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F8" w:rsidRPr="00FA04D5" w:rsidRDefault="007A55BB" w:rsidP="007A55BB">
      <w:pPr>
        <w:spacing w:line="360" w:lineRule="auto"/>
        <w:jc w:val="center"/>
        <w:rPr>
          <w:rFonts w:cs="PT Bold Heading" w:hint="cs"/>
          <w:b/>
          <w:bCs/>
          <w:sz w:val="34"/>
          <w:szCs w:val="34"/>
          <w:rtl/>
          <w:lang w:bidi="ar-EG"/>
        </w:rPr>
      </w:pPr>
      <w:r w:rsidRPr="00FA04D5">
        <w:rPr>
          <w:rFonts w:cs="PT Bold Heading" w:hint="cs"/>
          <w:b/>
          <w:bCs/>
          <w:sz w:val="34"/>
          <w:szCs w:val="34"/>
          <w:rtl/>
          <w:lang w:bidi="ar-EG"/>
        </w:rPr>
        <w:t>قسم</w:t>
      </w:r>
      <w:r w:rsidR="00972FAB">
        <w:rPr>
          <w:rFonts w:cs="PT Bold Heading" w:hint="cs"/>
          <w:b/>
          <w:bCs/>
          <w:sz w:val="34"/>
          <w:szCs w:val="34"/>
          <w:rtl/>
          <w:lang w:bidi="ar-EG"/>
        </w:rPr>
        <w:t xml:space="preserve"> علاج</w:t>
      </w:r>
      <w:r w:rsidRPr="00FA04D5">
        <w:rPr>
          <w:rFonts w:cs="PT Bold Heading" w:hint="cs"/>
          <w:b/>
          <w:bCs/>
          <w:sz w:val="34"/>
          <w:szCs w:val="34"/>
          <w:rtl/>
          <w:lang w:bidi="ar-EG"/>
        </w:rPr>
        <w:t xml:space="preserve"> الأورام والطب النووى </w:t>
      </w:r>
    </w:p>
    <w:p w:rsidR="007A55BB" w:rsidRPr="00FA04D5" w:rsidRDefault="007A55BB" w:rsidP="00FA04D5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EG"/>
        </w:rPr>
      </w:pPr>
      <w:r w:rsidRPr="00FA04D5">
        <w:rPr>
          <w:rFonts w:hint="cs"/>
          <w:b/>
          <w:bCs/>
          <w:sz w:val="26"/>
          <w:szCs w:val="26"/>
          <w:rtl/>
          <w:lang w:bidi="ar-EG"/>
        </w:rPr>
        <w:t>بدأ العمل بقسم علاج الأورام منذ 2009 تحت إشراف د/ مصطفى محمد وهمان .</w:t>
      </w:r>
      <w:bookmarkStart w:id="0" w:name="_GoBack"/>
      <w:bookmarkEnd w:id="0"/>
      <w:r w:rsidRPr="00FA04D5">
        <w:rPr>
          <w:rFonts w:hint="cs"/>
          <w:b/>
          <w:bCs/>
          <w:sz w:val="26"/>
          <w:szCs w:val="26"/>
          <w:rtl/>
          <w:lang w:bidi="ar-EG"/>
        </w:rPr>
        <w:t xml:space="preserve"> ويضم القسم وحده العلاج الكيميائى والتدعيمى بالإضافة إلى وحدة الطب النووى وفى يناير 2016 تم بدأ العمل بوحدة العلاج الإشعاعى .</w:t>
      </w:r>
    </w:p>
    <w:p w:rsidR="007A55BB" w:rsidRPr="00FA04D5" w:rsidRDefault="007A55BB" w:rsidP="00FA04D5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EG"/>
        </w:rPr>
      </w:pPr>
      <w:r w:rsidRPr="00FA04D5">
        <w:rPr>
          <w:rFonts w:hint="cs"/>
          <w:b/>
          <w:bCs/>
          <w:sz w:val="26"/>
          <w:szCs w:val="26"/>
          <w:rtl/>
          <w:lang w:bidi="ar-EG"/>
        </w:rPr>
        <w:t>تستقبل عيادة الأورام المرضى من يوم السبت إلى الأربعاء بمعدل 50 حالة يوميا .</w:t>
      </w:r>
    </w:p>
    <w:p w:rsidR="00FA04D5" w:rsidRPr="00FA04D5" w:rsidRDefault="00FA04D5" w:rsidP="007A55BB">
      <w:pPr>
        <w:spacing w:line="360" w:lineRule="auto"/>
        <w:rPr>
          <w:rFonts w:cs="PT Bold Heading" w:hint="cs"/>
          <w:b/>
          <w:bCs/>
          <w:sz w:val="10"/>
          <w:szCs w:val="10"/>
          <w:rtl/>
          <w:lang w:bidi="ar-EG"/>
        </w:rPr>
      </w:pPr>
    </w:p>
    <w:p w:rsidR="007A55BB" w:rsidRDefault="007A55BB" w:rsidP="007A55BB">
      <w:pPr>
        <w:spacing w:line="360" w:lineRule="auto"/>
        <w:rPr>
          <w:rFonts w:hint="cs"/>
          <w:b/>
          <w:bCs/>
          <w:sz w:val="26"/>
          <w:szCs w:val="26"/>
          <w:rtl/>
          <w:lang w:bidi="ar-EG"/>
        </w:rPr>
      </w:pPr>
      <w:r w:rsidRPr="00FA04D5">
        <w:rPr>
          <w:rFonts w:cs="PT Bold Heading" w:hint="cs"/>
          <w:b/>
          <w:bCs/>
          <w:sz w:val="26"/>
          <w:szCs w:val="26"/>
          <w:rtl/>
          <w:lang w:bidi="ar-EG"/>
        </w:rPr>
        <w:t xml:space="preserve">أعضاء هيئة التدريس بالقسم حتى عام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2019 : </w:t>
      </w:r>
    </w:p>
    <w:p w:rsidR="00FA04D5" w:rsidRPr="00FA04D5" w:rsidRDefault="00FA04D5" w:rsidP="007A55BB">
      <w:pPr>
        <w:spacing w:line="360" w:lineRule="auto"/>
        <w:rPr>
          <w:rFonts w:hint="cs"/>
          <w:b/>
          <w:bCs/>
          <w:sz w:val="14"/>
          <w:szCs w:val="14"/>
          <w:rtl/>
          <w:lang w:bidi="ar-EG"/>
        </w:rPr>
      </w:pPr>
    </w:p>
    <w:p w:rsidR="007A55BB" w:rsidRDefault="007A55BB" w:rsidP="007A55BB">
      <w:pPr>
        <w:pStyle w:val="ListParagraph"/>
        <w:numPr>
          <w:ilvl w:val="0"/>
          <w:numId w:val="1"/>
        </w:numPr>
        <w:spacing w:line="360" w:lineRule="auto"/>
        <w:rPr>
          <w:rFonts w:hint="cs"/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د/ محمد مصطفى وهمان     مدرس علاج الأورام والمشرف على وحدة علاج الأورام .</w:t>
      </w:r>
    </w:p>
    <w:p w:rsidR="007A55BB" w:rsidRDefault="007A55BB" w:rsidP="009452AF">
      <w:pPr>
        <w:pStyle w:val="ListParagraph"/>
        <w:numPr>
          <w:ilvl w:val="0"/>
          <w:numId w:val="1"/>
        </w:numPr>
        <w:spacing w:line="360" w:lineRule="auto"/>
        <w:rPr>
          <w:rFonts w:hint="cs"/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د/ مى رفعت</w:t>
      </w:r>
      <w:r w:rsidR="009452AF">
        <w:rPr>
          <w:rFonts w:hint="cs"/>
          <w:b/>
          <w:bCs/>
          <w:sz w:val="26"/>
          <w:szCs w:val="26"/>
          <w:rtl/>
          <w:lang w:bidi="ar-EG"/>
        </w:rPr>
        <w:t xml:space="preserve"> محمد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مدرس الطب النووى والمشرف على وحدة الطب النووى </w:t>
      </w:r>
      <w:r w:rsidR="00FA04D5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5D5D74" w:rsidRPr="00FA04D5" w:rsidRDefault="005D5D74" w:rsidP="005D5D74">
      <w:pPr>
        <w:spacing w:line="360" w:lineRule="auto"/>
        <w:ind w:left="360"/>
        <w:rPr>
          <w:rFonts w:hint="cs"/>
          <w:b/>
          <w:bCs/>
          <w:sz w:val="26"/>
          <w:szCs w:val="26"/>
          <w:rtl/>
          <w:lang w:bidi="ar-EG"/>
        </w:rPr>
      </w:pPr>
    </w:p>
    <w:p w:rsidR="005D5D74" w:rsidRDefault="005D5D74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 w:rsidRPr="00FA04D5">
        <w:rPr>
          <w:rFonts w:cs="PT Bold Heading" w:hint="cs"/>
          <w:b/>
          <w:bCs/>
          <w:sz w:val="26"/>
          <w:szCs w:val="26"/>
          <w:rtl/>
          <w:lang w:bidi="ar-EG"/>
        </w:rPr>
        <w:t>الهيئة المعاونة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: </w:t>
      </w:r>
    </w:p>
    <w:p w:rsidR="005D5D74" w:rsidRDefault="005D5D74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ط / صفاء محمد عبدالعزيز     مدرس </w:t>
      </w:r>
      <w:r w:rsidR="00F87BC5">
        <w:rPr>
          <w:rFonts w:hint="cs"/>
          <w:b/>
          <w:bCs/>
          <w:sz w:val="26"/>
          <w:szCs w:val="26"/>
          <w:rtl/>
          <w:lang w:bidi="ar-EG"/>
        </w:rPr>
        <w:t xml:space="preserve">مساعد علاج الأورام </w:t>
      </w:r>
      <w:r w:rsidR="00FA04D5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ط / ألاء أحمد حسن         معيد بقسم علاج الأورام </w:t>
      </w:r>
      <w:r w:rsidR="00FA04D5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 w:rsidRPr="00FA04D5">
        <w:rPr>
          <w:rFonts w:cs="PT Bold Heading" w:hint="cs"/>
          <w:b/>
          <w:bCs/>
          <w:sz w:val="26"/>
          <w:szCs w:val="26"/>
          <w:rtl/>
          <w:lang w:bidi="ar-EG"/>
        </w:rPr>
        <w:t>الاخصائيين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: </w:t>
      </w: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ط / طارق أحمد حسن </w:t>
      </w: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 w:rsidRPr="00FA04D5">
        <w:rPr>
          <w:rFonts w:cs="PT Bold Heading" w:hint="cs"/>
          <w:b/>
          <w:bCs/>
          <w:sz w:val="26"/>
          <w:szCs w:val="26"/>
          <w:rtl/>
          <w:lang w:bidi="ar-EG"/>
        </w:rPr>
        <w:t>الأطباء المقيمين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: </w:t>
      </w: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ط . م / سارة جلال إسماعيل </w:t>
      </w: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ط . م /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منة الله محمد منصور </w:t>
      </w: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ط . م /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أية النوبى خضرى </w:t>
      </w:r>
    </w:p>
    <w:p w:rsidR="00F87BC5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ط . م /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أميرة يونس عثمان </w:t>
      </w:r>
    </w:p>
    <w:p w:rsidR="00F87BC5" w:rsidRPr="005D5D74" w:rsidRDefault="00F87BC5" w:rsidP="005D5D74">
      <w:pPr>
        <w:spacing w:line="360" w:lineRule="auto"/>
        <w:ind w:left="-1"/>
        <w:rPr>
          <w:rFonts w:hint="cs"/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ط . م /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يوستينا غطاس لبيب </w:t>
      </w:r>
    </w:p>
    <w:sectPr w:rsidR="00F87BC5" w:rsidRPr="005D5D74" w:rsidSect="007A55BB">
      <w:pgSz w:w="11906" w:h="16838"/>
      <w:pgMar w:top="1134" w:right="1134" w:bottom="1134" w:left="1134" w:header="709" w:footer="709" w:gutter="0"/>
      <w:pgBorders w:offsetFrom="page">
        <w:top w:val="waveline" w:sz="31" w:space="24" w:color="auto"/>
        <w:left w:val="waveline" w:sz="31" w:space="24" w:color="auto"/>
        <w:bottom w:val="waveline" w:sz="31" w:space="24" w:color="auto"/>
        <w:right w:val="wavelin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7635"/>
    <w:multiLevelType w:val="hybridMultilevel"/>
    <w:tmpl w:val="DDCEA598"/>
    <w:lvl w:ilvl="0" w:tplc="10D8A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BB"/>
    <w:rsid w:val="000B200C"/>
    <w:rsid w:val="001A59F6"/>
    <w:rsid w:val="005D5D74"/>
    <w:rsid w:val="007A55BB"/>
    <w:rsid w:val="009452AF"/>
    <w:rsid w:val="00972FAB"/>
    <w:rsid w:val="00F231F8"/>
    <w:rsid w:val="00F87BC5"/>
    <w:rsid w:val="00F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88C4AA5-F277-4AF4-B0AC-5D6F9545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4</cp:revision>
  <dcterms:created xsi:type="dcterms:W3CDTF">2019-07-01T08:26:00Z</dcterms:created>
  <dcterms:modified xsi:type="dcterms:W3CDTF">2019-07-01T10:44:00Z</dcterms:modified>
</cp:coreProperties>
</file>