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Borders>
          <w:bottom w:val="thickThinSmallGap" w:sz="24" w:space="0" w:color="853F05"/>
        </w:tblBorders>
        <w:tblLook w:val="04A0" w:firstRow="1" w:lastRow="0" w:firstColumn="1" w:lastColumn="0" w:noHBand="0" w:noVBand="1"/>
      </w:tblPr>
      <w:tblGrid>
        <w:gridCol w:w="2309"/>
        <w:gridCol w:w="3702"/>
        <w:gridCol w:w="2511"/>
      </w:tblGrid>
      <w:tr w:rsidR="00860EC9" w:rsidRPr="00860EC9" w:rsidTr="00C53E3D">
        <w:tc>
          <w:tcPr>
            <w:tcW w:w="1355" w:type="pct"/>
            <w:vAlign w:val="center"/>
          </w:tcPr>
          <w:p w:rsidR="00860EC9" w:rsidRPr="00860EC9" w:rsidRDefault="00860EC9" w:rsidP="00860EC9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noProof/>
              </w:rPr>
              <w:drawing>
                <wp:inline distT="0" distB="0" distL="0" distR="0">
                  <wp:extent cx="819150" cy="90487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0EC9" w:rsidRPr="00860EC9" w:rsidRDefault="00860EC9" w:rsidP="00860EC9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860EC9">
              <w:rPr>
                <w:rFonts w:cs="Mudir MT"/>
                <w:b/>
                <w:bCs/>
                <w:rtl/>
              </w:rPr>
              <w:t>جامعة جنوب الوادي</w:t>
            </w:r>
          </w:p>
        </w:tc>
        <w:tc>
          <w:tcPr>
            <w:tcW w:w="2172" w:type="pct"/>
            <w:vAlign w:val="center"/>
          </w:tcPr>
          <w:p w:rsidR="00860EC9" w:rsidRPr="00860EC9" w:rsidRDefault="00860EC9" w:rsidP="00860EC9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676400" cy="809625"/>
                  <wp:effectExtent l="0" t="0" r="0" b="9525"/>
                  <wp:docPr id="3" name="Picture 3" descr="C:\Users\doaa.khalil\Desktop\4-01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doaa.khalil\Desktop\4-01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0EC9" w:rsidRPr="00860EC9" w:rsidRDefault="00860EC9" w:rsidP="00860EC9">
            <w:pPr>
              <w:tabs>
                <w:tab w:val="center" w:pos="4153"/>
                <w:tab w:val="left" w:pos="8544"/>
              </w:tabs>
              <w:jc w:val="center"/>
              <w:rPr>
                <w:rFonts w:cs="DecoType Naskh"/>
                <w:rtl/>
                <w:lang w:bidi="ar-EG"/>
              </w:rPr>
            </w:pPr>
            <w:r w:rsidRPr="00860EC9">
              <w:rPr>
                <w:rFonts w:cs="DecoType Naskh" w:hint="cs"/>
                <w:sz w:val="24"/>
                <w:szCs w:val="24"/>
                <w:rtl/>
                <w:lang w:bidi="ar-EG"/>
              </w:rPr>
              <w:t>مشروع دعم ومتابعة الخطة التنفيذية لمركز ضمان الجودة بالجامعة</w:t>
            </w:r>
          </w:p>
        </w:tc>
        <w:tc>
          <w:tcPr>
            <w:tcW w:w="1473" w:type="pct"/>
            <w:vAlign w:val="center"/>
          </w:tcPr>
          <w:p w:rsidR="00860EC9" w:rsidRPr="00860EC9" w:rsidRDefault="00860EC9" w:rsidP="00860EC9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rFonts w:cs="Traditional Arabic"/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171575" cy="742950"/>
                  <wp:effectExtent l="0" t="0" r="9525" b="0"/>
                  <wp:docPr id="1" name="Picture 1" descr="univq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ivq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0EC9" w:rsidRPr="00860EC9" w:rsidRDefault="00860EC9" w:rsidP="00860EC9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860EC9">
              <w:rPr>
                <w:rFonts w:cs="Mudir MT"/>
                <w:b/>
                <w:bCs/>
                <w:rtl/>
              </w:rPr>
              <w:t>مركز ضمان الجودة</w:t>
            </w:r>
            <w:r w:rsidRPr="00860EC9">
              <w:rPr>
                <w:rFonts w:cs="Mudir MT"/>
                <w:b/>
                <w:bCs/>
                <w:rtl/>
                <w:lang w:bidi="ar-EG"/>
              </w:rPr>
              <w:t xml:space="preserve"> والاعتماد</w:t>
            </w:r>
          </w:p>
        </w:tc>
      </w:tr>
    </w:tbl>
    <w:p w:rsidR="00860EC9" w:rsidRPr="00860EC9" w:rsidRDefault="00860EC9" w:rsidP="00250552">
      <w:pPr>
        <w:spacing w:line="360" w:lineRule="auto"/>
        <w:rPr>
          <w:rFonts w:asciiTheme="minorBidi" w:hAnsiTheme="minorBidi" w:cstheme="minorBidi"/>
          <w:sz w:val="40"/>
          <w:szCs w:val="40"/>
          <w:rtl/>
        </w:rPr>
      </w:pPr>
    </w:p>
    <w:p w:rsidR="002756B0" w:rsidRPr="00860EC9" w:rsidRDefault="008B0260" w:rsidP="000E5A9B">
      <w:pPr>
        <w:spacing w:line="360" w:lineRule="auto"/>
        <w:jc w:val="center"/>
        <w:rPr>
          <w:rFonts w:asciiTheme="minorBidi" w:hAnsiTheme="minorBidi" w:cstheme="minorBidi"/>
          <w:sz w:val="40"/>
          <w:szCs w:val="40"/>
          <w:rtl/>
          <w:lang w:bidi="ar-EG"/>
        </w:rPr>
      </w:pPr>
      <w:r>
        <w:rPr>
          <w:rFonts w:asciiTheme="minorBidi" w:hAnsiTheme="minorBidi" w:cstheme="minorBidi"/>
          <w:sz w:val="40"/>
          <w:szCs w:val="40"/>
          <w:rtl/>
        </w:rPr>
        <w:t>توصيف مقررات برن</w:t>
      </w:r>
      <w:r>
        <w:rPr>
          <w:rFonts w:asciiTheme="minorBidi" w:hAnsiTheme="minorBidi" w:cstheme="minorBidi" w:hint="cs"/>
          <w:sz w:val="40"/>
          <w:szCs w:val="40"/>
          <w:rtl/>
          <w:lang w:bidi="ar-EG"/>
        </w:rPr>
        <w:t xml:space="preserve">امج الكتابة الصحفية </w:t>
      </w:r>
      <w:r w:rsidR="00A92BC4">
        <w:rPr>
          <w:rFonts w:asciiTheme="minorBidi" w:hAnsiTheme="minorBidi" w:cstheme="minorBidi" w:hint="cs"/>
          <w:sz w:val="40"/>
          <w:szCs w:val="40"/>
          <w:rtl/>
          <w:lang w:bidi="ar-EG"/>
        </w:rPr>
        <w:t>(</w:t>
      </w:r>
      <w:r w:rsidR="000E5A9B">
        <w:rPr>
          <w:rFonts w:asciiTheme="minorBidi" w:hAnsiTheme="minorBidi" w:cstheme="minorBidi"/>
          <w:sz w:val="40"/>
          <w:szCs w:val="40"/>
          <w:lang w:bidi="ar-EG"/>
        </w:rPr>
        <w:t>2</w:t>
      </w:r>
      <w:r w:rsidR="00A92BC4">
        <w:rPr>
          <w:rFonts w:asciiTheme="minorBidi" w:hAnsiTheme="minorBidi" w:cstheme="minorBidi" w:hint="cs"/>
          <w:sz w:val="40"/>
          <w:szCs w:val="40"/>
          <w:rtl/>
          <w:lang w:bidi="ar-EG"/>
        </w:rPr>
        <w:t>)</w:t>
      </w:r>
    </w:p>
    <w:p w:rsidR="002756B0" w:rsidRPr="00860EC9" w:rsidRDefault="002756B0" w:rsidP="002756B0">
      <w:pPr>
        <w:spacing w:line="360" w:lineRule="auto"/>
        <w:jc w:val="center"/>
        <w:rPr>
          <w:rFonts w:asciiTheme="minorBidi" w:hAnsiTheme="minorBidi" w:cstheme="minorBidi"/>
          <w:sz w:val="40"/>
          <w:szCs w:val="40"/>
          <w:rtl/>
        </w:rPr>
      </w:pPr>
      <w:r w:rsidRPr="00860EC9">
        <w:rPr>
          <w:rFonts w:asciiTheme="minorBidi" w:hAnsiTheme="minorBidi" w:cstheme="minorBidi"/>
          <w:sz w:val="40"/>
          <w:szCs w:val="40"/>
          <w:rtl/>
        </w:rPr>
        <w:t>بكلية الاعلام</w:t>
      </w:r>
      <w:r w:rsidR="008B0260">
        <w:rPr>
          <w:rFonts w:asciiTheme="minorBidi" w:hAnsiTheme="minorBidi" w:cstheme="minorBidi" w:hint="cs"/>
          <w:sz w:val="40"/>
          <w:szCs w:val="40"/>
          <w:rtl/>
        </w:rPr>
        <w:t xml:space="preserve"> وتكنولوجيا الاتصال</w:t>
      </w:r>
    </w:p>
    <w:p w:rsidR="002756B0" w:rsidRPr="00860EC9" w:rsidRDefault="002756B0" w:rsidP="002756B0">
      <w:pPr>
        <w:spacing w:line="360" w:lineRule="auto"/>
        <w:jc w:val="center"/>
        <w:rPr>
          <w:rFonts w:asciiTheme="minorBidi" w:hAnsiTheme="minorBidi" w:cstheme="minorBidi"/>
          <w:sz w:val="40"/>
          <w:szCs w:val="40"/>
          <w:rtl/>
        </w:rPr>
      </w:pPr>
      <w:r w:rsidRPr="00860EC9">
        <w:rPr>
          <w:rFonts w:asciiTheme="minorBidi" w:hAnsiTheme="minorBidi" w:cstheme="minorBidi"/>
          <w:sz w:val="40"/>
          <w:szCs w:val="40"/>
          <w:rtl/>
        </w:rPr>
        <w:t>جامعة جنوب الوادي</w:t>
      </w:r>
    </w:p>
    <w:p w:rsidR="00860EC9" w:rsidRPr="00860EC9" w:rsidRDefault="00860EC9" w:rsidP="00860EC9">
      <w:pPr>
        <w:spacing w:line="360" w:lineRule="auto"/>
        <w:rPr>
          <w:rFonts w:cs="PT Bold Dusky"/>
          <w:sz w:val="28"/>
          <w:szCs w:val="28"/>
          <w:rtl/>
        </w:rPr>
      </w:pPr>
      <w:r w:rsidRPr="00860EC9">
        <w:rPr>
          <w:rFonts w:cs="PT Bold Dusky" w:hint="cs"/>
          <w:sz w:val="28"/>
          <w:szCs w:val="28"/>
          <w:rtl/>
        </w:rPr>
        <w:t>تم اعتماد توصيف المقررات بجلسة مجلس القسم رقم ..... بتاريخ....     توقيع رئيس مجلس القسم .....</w:t>
      </w:r>
    </w:p>
    <w:p w:rsidR="00860EC9" w:rsidRDefault="00860EC9" w:rsidP="00860EC9">
      <w:pPr>
        <w:spacing w:line="360" w:lineRule="auto"/>
        <w:rPr>
          <w:rFonts w:cs="PT Bold Dusky"/>
          <w:sz w:val="28"/>
          <w:szCs w:val="28"/>
          <w:rtl/>
        </w:rPr>
      </w:pPr>
      <w:r w:rsidRPr="00860EC9">
        <w:rPr>
          <w:rFonts w:cs="PT Bold Dusky" w:hint="cs"/>
          <w:sz w:val="28"/>
          <w:szCs w:val="28"/>
          <w:rtl/>
        </w:rPr>
        <w:t>تم اعتماد توصيف المقررات بجلسة مجلس الكلية رقم ..... بتاريخ....    توقيع رئيس مجلس الكلية .....</w:t>
      </w:r>
    </w:p>
    <w:p w:rsidR="008B0260" w:rsidRPr="00860EC9" w:rsidRDefault="008B0260" w:rsidP="00860EC9">
      <w:pPr>
        <w:spacing w:line="360" w:lineRule="auto"/>
        <w:rPr>
          <w:rFonts w:cs="PT Bold Dusky"/>
          <w:sz w:val="28"/>
          <w:szCs w:val="28"/>
          <w:rtl/>
        </w:rPr>
      </w:pPr>
      <w:r>
        <w:rPr>
          <w:rFonts w:cs="PT Bold Dusky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D019B84" wp14:editId="41B80CE4">
                <wp:simplePos x="0" y="0"/>
                <wp:positionH relativeFrom="column">
                  <wp:posOffset>1647826</wp:posOffset>
                </wp:positionH>
                <wp:positionV relativeFrom="paragraph">
                  <wp:posOffset>264795</wp:posOffset>
                </wp:positionV>
                <wp:extent cx="2306320" cy="896620"/>
                <wp:effectExtent l="0" t="0" r="17780" b="17780"/>
                <wp:wrapNone/>
                <wp:docPr id="5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6320" cy="8966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left:0;text-align:left;margin-left:129.75pt;margin-top:20.85pt;width:181.6pt;height:70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"/>
            </w:pict>
          </mc:Fallback>
        </mc:AlternateContent>
      </w:r>
    </w:p>
    <w:p w:rsidR="00860EC9" w:rsidRPr="00860EC9" w:rsidRDefault="00860EC9" w:rsidP="00860EC9">
      <w:pPr>
        <w:spacing w:line="360" w:lineRule="auto"/>
        <w:jc w:val="center"/>
        <w:rPr>
          <w:rFonts w:cs="PT Bold Dusky"/>
          <w:sz w:val="28"/>
          <w:szCs w:val="28"/>
          <w:rtl/>
        </w:rPr>
      </w:pPr>
    </w:p>
    <w:p w:rsidR="00860EC9" w:rsidRDefault="00860EC9" w:rsidP="00757E3D">
      <w:pPr>
        <w:spacing w:line="360" w:lineRule="auto"/>
        <w:jc w:val="center"/>
        <w:rPr>
          <w:rFonts w:cs="PT Bold Dusky"/>
          <w:sz w:val="28"/>
          <w:szCs w:val="28"/>
          <w:rtl/>
        </w:rPr>
      </w:pPr>
      <w:r w:rsidRPr="00860EC9">
        <w:rPr>
          <w:rFonts w:cs="PT Bold Dusky" w:hint="cs"/>
          <w:sz w:val="28"/>
          <w:szCs w:val="28"/>
          <w:rtl/>
        </w:rPr>
        <w:t>خاتم شعار الكلية</w:t>
      </w:r>
    </w:p>
    <w:p w:rsidR="00860EC9" w:rsidRDefault="00860EC9" w:rsidP="00860EC9">
      <w:pPr>
        <w:spacing w:line="360" w:lineRule="auto"/>
        <w:jc w:val="center"/>
        <w:rPr>
          <w:rFonts w:cs="PT Bold Dusky"/>
          <w:sz w:val="28"/>
          <w:szCs w:val="28"/>
          <w:rtl/>
        </w:rPr>
      </w:pPr>
      <w:r>
        <w:rPr>
          <w:rFonts w:cs="PT Bold Dusky" w:hint="cs"/>
          <w:sz w:val="28"/>
          <w:szCs w:val="28"/>
          <w:rtl/>
        </w:rPr>
        <w:t>ـــــــــــــــــــــــــــــــــــــــــــــــــ</w:t>
      </w:r>
    </w:p>
    <w:p w:rsidR="00860EC9" w:rsidRPr="00860EC9" w:rsidRDefault="00860EC9" w:rsidP="00860EC9">
      <w:pPr>
        <w:spacing w:line="360" w:lineRule="auto"/>
        <w:jc w:val="center"/>
        <w:rPr>
          <w:rFonts w:cs="PT Bold Dusky"/>
          <w:sz w:val="28"/>
          <w:szCs w:val="28"/>
          <w:rtl/>
        </w:rPr>
      </w:pPr>
      <w:r w:rsidRPr="00860EC9">
        <w:rPr>
          <w:rFonts w:cs="Mudir MT" w:hint="cs"/>
          <w:b/>
          <w:bCs/>
          <w:sz w:val="22"/>
          <w:szCs w:val="22"/>
          <w:rtl/>
        </w:rPr>
        <w:t>قنا - جامعة جنوب الوادي - المبنى الإداري القديم – الدور الثالث – ت /0965226590 فاكس / 0965224542</w:t>
      </w:r>
    </w:p>
    <w:p w:rsidR="00860EC9" w:rsidRPr="00860EC9" w:rsidRDefault="00860EC9" w:rsidP="00860EC9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4"/>
          <w:szCs w:val="24"/>
          <w:rtl/>
          <w:lang w:bidi="ar-EG"/>
        </w:rPr>
      </w:pPr>
      <w:r w:rsidRPr="00860EC9">
        <w:rPr>
          <w:rFonts w:cs="Mudir MT"/>
          <w:b/>
          <w:bCs/>
          <w:sz w:val="22"/>
          <w:szCs w:val="22"/>
        </w:rPr>
        <w:t xml:space="preserve">E-mail/ </w:t>
      </w:r>
      <w:hyperlink r:id="rId11" w:history="1">
        <w:r w:rsidRPr="00860EC9">
          <w:rPr>
            <w:rFonts w:cs="Mudir MT"/>
            <w:b/>
            <w:bCs/>
            <w:color w:val="0000FF"/>
            <w:sz w:val="22"/>
            <w:szCs w:val="22"/>
            <w:u w:val="single"/>
          </w:rPr>
          <w:t>qaac_svu70@yahoo.com</w:t>
        </w:r>
      </w:hyperlink>
      <w:r w:rsidRPr="00860EC9">
        <w:rPr>
          <w:rFonts w:cs="Mudir MT"/>
          <w:b/>
          <w:bCs/>
          <w:sz w:val="22"/>
          <w:szCs w:val="22"/>
        </w:rPr>
        <w:t>, TEL. 0965226590, FAX. 0965224542</w:t>
      </w:r>
    </w:p>
    <w:p w:rsidR="00CB30F5" w:rsidRDefault="00CB30F5" w:rsidP="00CB30F5">
      <w:pPr>
        <w:tabs>
          <w:tab w:val="right" w:pos="8306"/>
        </w:tabs>
        <w:rPr>
          <w:rFonts w:cs="PT Bold Heading"/>
          <w:rtl/>
          <w:lang w:bidi="ar-EG"/>
        </w:rPr>
      </w:pPr>
    </w:p>
    <w:tbl>
      <w:tblPr>
        <w:bidiVisual/>
        <w:tblW w:w="5000" w:type="pct"/>
        <w:tblBorders>
          <w:bottom w:val="thickThinSmallGap" w:sz="24" w:space="0" w:color="853F05"/>
        </w:tblBorders>
        <w:tblLook w:val="04A0" w:firstRow="1" w:lastRow="0" w:firstColumn="1" w:lastColumn="0" w:noHBand="0" w:noVBand="1"/>
      </w:tblPr>
      <w:tblGrid>
        <w:gridCol w:w="2309"/>
        <w:gridCol w:w="3702"/>
        <w:gridCol w:w="2511"/>
      </w:tblGrid>
      <w:tr w:rsidR="00CB30F5" w:rsidRPr="00860EC9" w:rsidTr="00941B79">
        <w:tc>
          <w:tcPr>
            <w:tcW w:w="1355" w:type="pct"/>
            <w:vAlign w:val="center"/>
          </w:tcPr>
          <w:p w:rsidR="00CB30F5" w:rsidRPr="00860EC9" w:rsidRDefault="00CB30F5" w:rsidP="00941B79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984DFA2" wp14:editId="09842425">
                  <wp:extent cx="819150" cy="9048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30F5" w:rsidRPr="00860EC9" w:rsidRDefault="00CB30F5" w:rsidP="00941B79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860EC9">
              <w:rPr>
                <w:rFonts w:cs="Mudir MT"/>
                <w:b/>
                <w:bCs/>
                <w:rtl/>
              </w:rPr>
              <w:t>جامعة جنوب الوادي</w:t>
            </w:r>
          </w:p>
        </w:tc>
        <w:tc>
          <w:tcPr>
            <w:tcW w:w="2172" w:type="pct"/>
            <w:vAlign w:val="center"/>
          </w:tcPr>
          <w:p w:rsidR="00CB30F5" w:rsidRPr="00860EC9" w:rsidRDefault="00CB30F5" w:rsidP="00941B79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2D6B4E33" wp14:editId="08A3BB32">
                  <wp:extent cx="1676400" cy="809625"/>
                  <wp:effectExtent l="0" t="0" r="0" b="9525"/>
                  <wp:docPr id="6" name="Picture 6" descr="C:\Users\doaa.khalil\Desktop\4-01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doaa.khalil\Desktop\4-01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30F5" w:rsidRPr="00860EC9" w:rsidRDefault="00CB30F5" w:rsidP="00941B79">
            <w:pPr>
              <w:tabs>
                <w:tab w:val="center" w:pos="4153"/>
                <w:tab w:val="left" w:pos="8544"/>
              </w:tabs>
              <w:jc w:val="center"/>
              <w:rPr>
                <w:rFonts w:cs="DecoType Naskh"/>
                <w:rtl/>
                <w:lang w:bidi="ar-EG"/>
              </w:rPr>
            </w:pPr>
            <w:r w:rsidRPr="00860EC9">
              <w:rPr>
                <w:rFonts w:cs="DecoType Naskh" w:hint="cs"/>
                <w:sz w:val="24"/>
                <w:szCs w:val="24"/>
                <w:rtl/>
                <w:lang w:bidi="ar-EG"/>
              </w:rPr>
              <w:t>مشروع دعم ومتابعة الخطة التنفيذية لمركز ضمان الجودة بالجامعة</w:t>
            </w:r>
          </w:p>
        </w:tc>
        <w:tc>
          <w:tcPr>
            <w:tcW w:w="1473" w:type="pct"/>
            <w:vAlign w:val="center"/>
          </w:tcPr>
          <w:p w:rsidR="00CB30F5" w:rsidRPr="00860EC9" w:rsidRDefault="00CB30F5" w:rsidP="00941B79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rFonts w:cs="Traditional Arabic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0C511747" wp14:editId="1DF6B56B">
                  <wp:extent cx="1171575" cy="914400"/>
                  <wp:effectExtent l="0" t="0" r="9525" b="0"/>
                  <wp:docPr id="7" name="Picture 7" descr="univq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ivq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30F5" w:rsidRPr="00860EC9" w:rsidRDefault="00CB30F5" w:rsidP="00941B79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860EC9">
              <w:rPr>
                <w:rFonts w:cs="Mudir MT"/>
                <w:b/>
                <w:bCs/>
                <w:rtl/>
              </w:rPr>
              <w:t>مركز ضمان الجودة</w:t>
            </w:r>
            <w:r w:rsidRPr="00860EC9">
              <w:rPr>
                <w:rFonts w:cs="Mudir MT"/>
                <w:b/>
                <w:bCs/>
                <w:rtl/>
                <w:lang w:bidi="ar-EG"/>
              </w:rPr>
              <w:t xml:space="preserve"> والاعتماد</w:t>
            </w:r>
          </w:p>
        </w:tc>
      </w:tr>
    </w:tbl>
    <w:p w:rsidR="00CB30F5" w:rsidRDefault="00CB30F5" w:rsidP="00CB30F5">
      <w:pPr>
        <w:tabs>
          <w:tab w:val="right" w:pos="8306"/>
        </w:tabs>
        <w:rPr>
          <w:rFonts w:cs="PT Bold Heading"/>
          <w:rtl/>
          <w:lang w:bidi="ar-EG"/>
        </w:rPr>
      </w:pPr>
    </w:p>
    <w:p w:rsidR="002756B0" w:rsidRDefault="002756B0" w:rsidP="006D77E0">
      <w:pPr>
        <w:tabs>
          <w:tab w:val="right" w:pos="8306"/>
        </w:tabs>
        <w:jc w:val="center"/>
        <w:rPr>
          <w:rFonts w:cs="PT Bold Heading"/>
          <w:rtl/>
          <w:lang w:bidi="ar-EG"/>
        </w:rPr>
      </w:pPr>
      <w:r>
        <w:rPr>
          <w:rFonts w:cs="PT Bold Heading" w:hint="cs"/>
          <w:rtl/>
          <w:lang w:bidi="ar-EG"/>
        </w:rPr>
        <w:t xml:space="preserve">توصيف مقرر دراسي </w:t>
      </w:r>
      <w:r w:rsidR="006D77E0">
        <w:rPr>
          <w:rFonts w:cs="PT Bold Heading" w:hint="cs"/>
          <w:sz w:val="24"/>
          <w:szCs w:val="24"/>
          <w:rtl/>
          <w:lang w:bidi="ar-EG"/>
        </w:rPr>
        <w:t>(2019/2020)</w:t>
      </w:r>
    </w:p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بيانات المقرر</w:t>
      </w:r>
    </w:p>
    <w:tbl>
      <w:tblPr>
        <w:bidiVisual/>
        <w:tblW w:w="51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9"/>
        <w:gridCol w:w="2813"/>
        <w:gridCol w:w="1938"/>
        <w:gridCol w:w="1712"/>
      </w:tblGrid>
      <w:tr w:rsidR="002756B0" w:rsidTr="002756B0">
        <w:trPr>
          <w:trHeight w:val="526"/>
          <w:jc w:val="center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 w:rsidP="000E5A9B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 xml:space="preserve">الرمز </w:t>
            </w:r>
            <w:proofErr w:type="spellStart"/>
            <w:r>
              <w:rPr>
                <w:rFonts w:cs="PT Bold Heading" w:hint="cs"/>
                <w:rtl/>
                <w:lang w:bidi="ar-EG"/>
              </w:rPr>
              <w:t>الكودي</w:t>
            </w:r>
            <w:proofErr w:type="spellEnd"/>
            <w:r>
              <w:rPr>
                <w:rFonts w:cs="PT Bold Heading" w:hint="cs"/>
                <w:rtl/>
                <w:lang w:bidi="ar-EG"/>
              </w:rPr>
              <w:t xml:space="preserve"> : </w:t>
            </w:r>
            <w:r w:rsidR="00445AA4">
              <w:rPr>
                <w:rFonts w:cs="PT Bold Heading"/>
                <w:lang w:bidi="ar-EG"/>
              </w:rPr>
              <w:t>JOO</w:t>
            </w:r>
            <w:r w:rsidR="000E5A9B">
              <w:rPr>
                <w:rFonts w:cs="PT Bold Heading"/>
                <w:lang w:bidi="ar-EG"/>
              </w:rPr>
              <w:t>311</w:t>
            </w:r>
          </w:p>
        </w:tc>
        <w:tc>
          <w:tcPr>
            <w:tcW w:w="27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2756B0" w:rsidP="000E5A9B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اسم المقرر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Pr="007E2502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:</w:t>
            </w:r>
            <w:r w:rsidR="00445AA4" w:rsidRPr="007E2502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الكتابة الصحفية (</w:t>
            </w:r>
            <w:r w:rsidR="000E5A9B" w:rsidRPr="007E2502">
              <w:rPr>
                <w:b/>
                <w:bCs/>
                <w:sz w:val="28"/>
                <w:szCs w:val="28"/>
                <w:lang w:bidi="ar-EG"/>
              </w:rPr>
              <w:t>2</w:t>
            </w:r>
            <w:r w:rsidR="00445AA4" w:rsidRPr="007E2502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A92BC4" w:rsidP="006D77E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 xml:space="preserve">المستوي </w:t>
            </w:r>
            <w:proofErr w:type="spellStart"/>
            <w:r>
              <w:rPr>
                <w:rFonts w:cs="PT Bold Heading" w:hint="cs"/>
                <w:rtl/>
                <w:lang w:bidi="ar-EG"/>
              </w:rPr>
              <w:t>ا</w:t>
            </w:r>
            <w:r w:rsidR="006D77E0">
              <w:rPr>
                <w:rFonts w:cs="PT Bold Heading" w:hint="cs"/>
                <w:rtl/>
                <w:lang w:bidi="ar-EG"/>
              </w:rPr>
              <w:t>الخامس</w:t>
            </w:r>
            <w:proofErr w:type="spellEnd"/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</w:tc>
      </w:tr>
      <w:tr w:rsidR="002756B0" w:rsidTr="002756B0">
        <w:trPr>
          <w:trHeight w:val="451"/>
          <w:jc w:val="center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 xml:space="preserve">الفصل </w:t>
            </w:r>
            <w:proofErr w:type="spellStart"/>
            <w:r>
              <w:rPr>
                <w:rFonts w:cs="PT Bold Heading" w:hint="cs"/>
                <w:rtl/>
                <w:lang w:bidi="ar-EG"/>
              </w:rPr>
              <w:t>الدراسي:الاول</w:t>
            </w:r>
            <w:proofErr w:type="spellEnd"/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التخصص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:  </w:t>
            </w:r>
            <w:r w:rsidR="00445AA4" w:rsidRPr="000E5A9B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صحافة</w:t>
            </w:r>
            <w:r w:rsidRPr="000E5A9B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عدد الوحدات الدراسية :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   </w:t>
            </w:r>
            <w:r>
              <w:rPr>
                <w:rFonts w:cs="PT Bold Heading" w:hint="cs"/>
                <w:rtl/>
                <w:lang w:bidi="ar-EG"/>
              </w:rPr>
              <w:t xml:space="preserve">نظري: 2   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 </w:t>
            </w:r>
            <w:r>
              <w:rPr>
                <w:rFonts w:cs="PT Bold Heading" w:hint="cs"/>
                <w:rtl/>
                <w:lang w:bidi="ar-EG"/>
              </w:rPr>
              <w:t>عملي</w:t>
            </w:r>
            <w:r w:rsidR="000E5A9B">
              <w:rPr>
                <w:rFonts w:cs="PT Bold Heading" w:hint="cs"/>
                <w:rtl/>
                <w:lang w:bidi="ar-EG"/>
              </w:rPr>
              <w:t xml:space="preserve">        </w:t>
            </w:r>
            <w:r>
              <w:rPr>
                <w:rFonts w:cs="PT Bold Heading" w:hint="cs"/>
                <w:rtl/>
                <w:lang w:bidi="ar-EG"/>
              </w:rPr>
              <w:t>: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2    </w:t>
            </w:r>
          </w:p>
        </w:tc>
      </w:tr>
    </w:tbl>
    <w:p w:rsidR="002756B0" w:rsidRDefault="002756B0" w:rsidP="002756B0">
      <w:pPr>
        <w:tabs>
          <w:tab w:val="right" w:pos="8306"/>
        </w:tabs>
        <w:rPr>
          <w:sz w:val="28"/>
          <w:szCs w:val="28"/>
          <w:rtl/>
          <w:lang w:bidi="ar-EG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"/>
        <w:gridCol w:w="7544"/>
      </w:tblGrid>
      <w:tr w:rsidR="002756B0" w:rsidTr="002756B0">
        <w:trPr>
          <w:trHeight w:val="1506"/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2- أهداف المقرر</w:t>
            </w:r>
          </w:p>
        </w:tc>
        <w:tc>
          <w:tcPr>
            <w:tcW w:w="4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02" w:rsidRDefault="002756B0" w:rsidP="007E2502">
            <w:pPr>
              <w:tabs>
                <w:tab w:val="right" w:pos="8306"/>
              </w:tabs>
              <w:ind w:left="720"/>
              <w:rPr>
                <w:sz w:val="28"/>
                <w:szCs w:val="28"/>
                <w:rtl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من المستهدف بانتهاء المقرر الدراسي أن يستطيع الطالب تحقيق الأهداف التالية:</w:t>
            </w:r>
          </w:p>
          <w:p w:rsidR="007E2502" w:rsidRDefault="007E2502" w:rsidP="007E2502">
            <w:pPr>
              <w:tabs>
                <w:tab w:val="right" w:pos="8306"/>
              </w:tabs>
              <w:ind w:left="720"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  <w:p w:rsidR="007E2502" w:rsidRPr="007E2502" w:rsidRDefault="007E2502" w:rsidP="007E2502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تقديم معرفة نظرية وتطبيقية للطالب </w:t>
            </w:r>
            <w:r w:rsidR="004C36F7">
              <w:rPr>
                <w:rFonts w:hint="cs"/>
                <w:sz w:val="28"/>
                <w:szCs w:val="28"/>
                <w:rtl/>
                <w:lang w:bidi="ar-EG"/>
              </w:rPr>
              <w:t xml:space="preserve">عن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>العوامل المؤثرة في التحرير الصحفي</w:t>
            </w:r>
            <w:r w:rsidR="004C36F7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  <w:p w:rsidR="002756B0" w:rsidRDefault="00445AA4" w:rsidP="000E5A9B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تقديم معرفة نظرية وتطبيقية للطالب عن </w:t>
            </w:r>
            <w:r w:rsidR="000E5A9B">
              <w:rPr>
                <w:rFonts w:hint="cs"/>
                <w:sz w:val="28"/>
                <w:szCs w:val="28"/>
                <w:rtl/>
                <w:lang w:bidi="ar-EG"/>
              </w:rPr>
              <w:t>فن الحوار الصحفي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4C36F7" w:rsidRDefault="004C36F7" w:rsidP="000E5A9B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تقديم معرفة نظرية وتطبيقية للطالب عن فن التحقيق الصحفي .</w:t>
            </w:r>
          </w:p>
          <w:p w:rsidR="002756B0" w:rsidRDefault="002756B0" w:rsidP="00445AA4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تنمية المهارات </w:t>
            </w:r>
            <w:r w:rsidR="00445AA4">
              <w:rPr>
                <w:rFonts w:hint="cs"/>
                <w:sz w:val="28"/>
                <w:szCs w:val="28"/>
                <w:rtl/>
                <w:lang w:bidi="ar-EG"/>
              </w:rPr>
              <w:t>الصحفية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لدي الطلاب .</w:t>
            </w:r>
          </w:p>
          <w:p w:rsidR="002756B0" w:rsidRDefault="002756B0" w:rsidP="007E2502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يحدد </w:t>
            </w:r>
            <w:r w:rsidR="00445AA4">
              <w:rPr>
                <w:rFonts w:hint="cs"/>
                <w:sz w:val="28"/>
                <w:szCs w:val="28"/>
                <w:rtl/>
                <w:lang w:bidi="ar-EG"/>
              </w:rPr>
              <w:t xml:space="preserve">الطالب ويفرق بين </w:t>
            </w:r>
            <w:r w:rsidR="007E2502">
              <w:rPr>
                <w:rFonts w:hint="cs"/>
                <w:sz w:val="28"/>
                <w:szCs w:val="28"/>
                <w:rtl/>
                <w:lang w:bidi="ar-EG"/>
              </w:rPr>
              <w:t>الحديث الصحفي والتحقيق الصحفي .</w:t>
            </w:r>
          </w:p>
        </w:tc>
      </w:tr>
    </w:tbl>
    <w:p w:rsidR="002756B0" w:rsidRDefault="002756B0" w:rsidP="002756B0">
      <w:pPr>
        <w:tabs>
          <w:tab w:val="right" w:pos="8306"/>
        </w:tabs>
        <w:rPr>
          <w:sz w:val="28"/>
          <w:szCs w:val="28"/>
          <w:rtl/>
          <w:lang w:bidi="ar-EG"/>
        </w:rPr>
      </w:pPr>
    </w:p>
    <w:tbl>
      <w:tblPr>
        <w:bidiVisual/>
        <w:tblW w:w="5053" w:type="pct"/>
        <w:jc w:val="center"/>
        <w:tblInd w:w="-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1"/>
        <w:gridCol w:w="7391"/>
      </w:tblGrid>
      <w:tr w:rsidR="002756B0" w:rsidTr="00CB30F5">
        <w:trPr>
          <w:trHeight w:val="329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3- المستهدف من تدريس المقرر :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ab/>
            </w:r>
          </w:p>
        </w:tc>
      </w:tr>
      <w:tr w:rsidR="002756B0" w:rsidTr="00CB30F5">
        <w:trPr>
          <w:trHeight w:val="1337"/>
          <w:jc w:val="center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أ- المعرفة والفهم</w:t>
            </w:r>
          </w:p>
        </w:tc>
        <w:tc>
          <w:tcPr>
            <w:tcW w:w="4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5B15E7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.ان يميز الطالب بين </w:t>
            </w:r>
            <w:r w:rsidR="00795CFF">
              <w:rPr>
                <w:rFonts w:hint="cs"/>
                <w:sz w:val="28"/>
                <w:szCs w:val="28"/>
                <w:rtl/>
                <w:lang w:bidi="ar-EG"/>
              </w:rPr>
              <w:t xml:space="preserve">الحوار الصحفي والحديث الصحفي </w:t>
            </w:r>
            <w:r w:rsidR="005B15E7">
              <w:rPr>
                <w:rFonts w:hint="cs"/>
                <w:sz w:val="28"/>
                <w:szCs w:val="28"/>
                <w:rtl/>
                <w:lang w:bidi="ar-EG"/>
              </w:rPr>
              <w:t xml:space="preserve">, </w:t>
            </w:r>
            <w:r w:rsidR="00A92BC4">
              <w:rPr>
                <w:rFonts w:hint="cs"/>
                <w:sz w:val="28"/>
                <w:szCs w:val="28"/>
                <w:rtl/>
                <w:lang w:bidi="ar-EG"/>
              </w:rPr>
              <w:t xml:space="preserve">وان يتدرب الطالب علي تحرير </w:t>
            </w:r>
            <w:r w:rsidR="00795CFF">
              <w:rPr>
                <w:rFonts w:hint="cs"/>
                <w:sz w:val="28"/>
                <w:szCs w:val="28"/>
                <w:rtl/>
                <w:lang w:bidi="ar-EG"/>
              </w:rPr>
              <w:t>الحوار والتحقيق</w:t>
            </w:r>
            <w:r w:rsidR="00A92BC4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795CFF">
              <w:rPr>
                <w:rFonts w:hint="cs"/>
                <w:sz w:val="28"/>
                <w:szCs w:val="28"/>
                <w:rtl/>
                <w:lang w:bidi="ar-EG"/>
              </w:rPr>
              <w:t>الصحفي .</w:t>
            </w:r>
          </w:p>
          <w:p w:rsidR="002756B0" w:rsidRDefault="002756B0" w:rsidP="00795CFF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يعرف الطالب </w:t>
            </w:r>
            <w:r w:rsidR="00445AA4">
              <w:rPr>
                <w:rFonts w:hint="cs"/>
                <w:sz w:val="28"/>
                <w:szCs w:val="28"/>
                <w:rtl/>
                <w:lang w:bidi="ar-EG"/>
              </w:rPr>
              <w:t xml:space="preserve">كتابة </w:t>
            </w:r>
            <w:r w:rsidR="00795CFF">
              <w:rPr>
                <w:rFonts w:hint="cs"/>
                <w:sz w:val="28"/>
                <w:szCs w:val="28"/>
                <w:rtl/>
                <w:lang w:bidi="ar-EG"/>
              </w:rPr>
              <w:t>الحوار</w:t>
            </w:r>
            <w:r w:rsidR="00445AA4">
              <w:rPr>
                <w:rFonts w:hint="cs"/>
                <w:sz w:val="28"/>
                <w:szCs w:val="28"/>
                <w:rtl/>
                <w:lang w:bidi="ar-EG"/>
              </w:rPr>
              <w:t xml:space="preserve"> بقالب الهرم ال</w:t>
            </w:r>
            <w:r w:rsidR="00795CFF">
              <w:rPr>
                <w:rFonts w:hint="cs"/>
                <w:sz w:val="28"/>
                <w:szCs w:val="28"/>
                <w:rtl/>
                <w:lang w:bidi="ar-EG"/>
              </w:rPr>
              <w:t>م</w:t>
            </w:r>
            <w:r w:rsidR="00445AA4">
              <w:rPr>
                <w:rFonts w:hint="cs"/>
                <w:sz w:val="28"/>
                <w:szCs w:val="28"/>
                <w:rtl/>
                <w:lang w:bidi="ar-EG"/>
              </w:rPr>
              <w:t>قلوب و</w:t>
            </w:r>
            <w:r w:rsidR="00795CFF">
              <w:rPr>
                <w:rFonts w:hint="cs"/>
                <w:sz w:val="28"/>
                <w:szCs w:val="28"/>
                <w:rtl/>
                <w:lang w:bidi="ar-EG"/>
              </w:rPr>
              <w:t xml:space="preserve">المقلوب </w:t>
            </w:r>
            <w:r w:rsidR="00445AA4">
              <w:rPr>
                <w:rFonts w:hint="cs"/>
                <w:sz w:val="28"/>
                <w:szCs w:val="28"/>
                <w:rtl/>
                <w:lang w:bidi="ar-EG"/>
              </w:rPr>
              <w:t>المتدرج .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  <w:p w:rsidR="002756B0" w:rsidRDefault="002756B0" w:rsidP="005B15E7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..ان يعرف </w:t>
            </w:r>
            <w:r w:rsidR="00795CFF">
              <w:rPr>
                <w:rFonts w:hint="cs"/>
                <w:sz w:val="28"/>
                <w:szCs w:val="28"/>
                <w:rtl/>
                <w:lang w:bidi="ar-EG"/>
              </w:rPr>
              <w:t>كتابة التحقيق بالقوالب المختلفة .</w:t>
            </w:r>
          </w:p>
        </w:tc>
      </w:tr>
      <w:tr w:rsidR="002756B0" w:rsidTr="00CB30F5">
        <w:trPr>
          <w:trHeight w:val="1143"/>
          <w:jc w:val="center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ب- المهارات الذهنية</w:t>
            </w:r>
          </w:p>
        </w:tc>
        <w:tc>
          <w:tcPr>
            <w:tcW w:w="4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795CFF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يعي الطالب </w:t>
            </w:r>
            <w:r w:rsidR="00B576BB">
              <w:rPr>
                <w:rFonts w:hint="cs"/>
                <w:sz w:val="28"/>
                <w:szCs w:val="28"/>
                <w:rtl/>
                <w:lang w:bidi="ar-EG"/>
              </w:rPr>
              <w:t xml:space="preserve">التدريب والتعلم الذاتي علي كيفية </w:t>
            </w:r>
            <w:r w:rsidR="00795CFF">
              <w:rPr>
                <w:rFonts w:hint="cs"/>
                <w:sz w:val="28"/>
                <w:szCs w:val="28"/>
                <w:rtl/>
                <w:lang w:bidi="ar-EG"/>
              </w:rPr>
              <w:t>اجراء حوار صحفي .</w:t>
            </w:r>
          </w:p>
          <w:p w:rsidR="002756B0" w:rsidRDefault="002756B0" w:rsidP="00795CFF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يستوعب </w:t>
            </w:r>
            <w:r w:rsidR="00A92BC4">
              <w:rPr>
                <w:rFonts w:hint="cs"/>
                <w:sz w:val="28"/>
                <w:szCs w:val="28"/>
                <w:rtl/>
                <w:lang w:bidi="ar-EG"/>
              </w:rPr>
              <w:t xml:space="preserve">الطالب وان يتعلم كيفية </w:t>
            </w:r>
            <w:r w:rsidR="00795CFF">
              <w:rPr>
                <w:rFonts w:hint="cs"/>
                <w:sz w:val="28"/>
                <w:szCs w:val="28"/>
                <w:rtl/>
                <w:lang w:bidi="ar-EG"/>
              </w:rPr>
              <w:t>اجراء تحقيق صحفي .</w:t>
            </w:r>
          </w:p>
          <w:p w:rsidR="002756B0" w:rsidRDefault="002756B0" w:rsidP="005B15E7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يعي </w:t>
            </w:r>
            <w:r w:rsidR="00B576BB">
              <w:rPr>
                <w:rFonts w:hint="cs"/>
                <w:sz w:val="28"/>
                <w:szCs w:val="28"/>
                <w:rtl/>
                <w:lang w:bidi="ar-EG"/>
              </w:rPr>
              <w:t xml:space="preserve">انواع </w:t>
            </w:r>
            <w:r w:rsidR="00A92BC4">
              <w:rPr>
                <w:rFonts w:hint="cs"/>
                <w:sz w:val="28"/>
                <w:szCs w:val="28"/>
                <w:rtl/>
                <w:lang w:bidi="ar-EG"/>
              </w:rPr>
              <w:t>ا</w:t>
            </w:r>
            <w:r w:rsidR="00795CFF">
              <w:rPr>
                <w:rFonts w:hint="cs"/>
                <w:sz w:val="28"/>
                <w:szCs w:val="28"/>
                <w:rtl/>
                <w:lang w:bidi="ar-EG"/>
              </w:rPr>
              <w:t xml:space="preserve">لحوارات الصحفية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</w:tc>
      </w:tr>
      <w:tr w:rsidR="002756B0" w:rsidTr="00CB30F5">
        <w:trPr>
          <w:trHeight w:val="980"/>
          <w:jc w:val="center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ج-المهارات المهنية الخاصة بالمقرر</w:t>
            </w:r>
          </w:p>
        </w:tc>
        <w:tc>
          <w:tcPr>
            <w:tcW w:w="4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B576BB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B576BB">
              <w:rPr>
                <w:rFonts w:hint="cs"/>
                <w:sz w:val="28"/>
                <w:szCs w:val="28"/>
                <w:rtl/>
                <w:lang w:bidi="ar-EG"/>
              </w:rPr>
              <w:t>يضع الطالب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خطة للارتقاء </w:t>
            </w:r>
            <w:r w:rsidR="00B576BB">
              <w:rPr>
                <w:rFonts w:hint="cs"/>
                <w:sz w:val="28"/>
                <w:szCs w:val="28"/>
                <w:rtl/>
                <w:lang w:bidi="ar-EG"/>
              </w:rPr>
              <w:t>بمهاراته المهنية والصحفية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2756B0" w:rsidRDefault="00B576BB" w:rsidP="00885D41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يتم تدريب الطلاب علي </w:t>
            </w:r>
            <w:r w:rsidR="00D93B3A">
              <w:rPr>
                <w:rFonts w:hint="cs"/>
                <w:sz w:val="28"/>
                <w:szCs w:val="28"/>
                <w:rtl/>
                <w:lang w:bidi="ar-EG"/>
              </w:rPr>
              <w:t xml:space="preserve">كيفية كتابة </w:t>
            </w:r>
            <w:r w:rsidR="00885D41">
              <w:rPr>
                <w:rFonts w:hint="cs"/>
                <w:sz w:val="28"/>
                <w:szCs w:val="28"/>
                <w:rtl/>
                <w:lang w:bidi="ar-EG"/>
              </w:rPr>
              <w:t>الحوار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الصحفي .</w:t>
            </w:r>
          </w:p>
          <w:p w:rsidR="002756B0" w:rsidRDefault="002756B0" w:rsidP="00885D41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ترسيخ وتعميق المهارات اللغوية</w:t>
            </w:r>
            <w:r w:rsidR="00B576BB">
              <w:rPr>
                <w:rFonts w:hint="cs"/>
                <w:sz w:val="28"/>
                <w:szCs w:val="28"/>
                <w:rtl/>
                <w:lang w:bidi="ar-EG"/>
              </w:rPr>
              <w:t xml:space="preserve"> والصحفية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B576BB">
              <w:rPr>
                <w:rFonts w:hint="cs"/>
                <w:sz w:val="28"/>
                <w:szCs w:val="28"/>
                <w:rtl/>
                <w:lang w:bidi="ar-EG"/>
              </w:rPr>
              <w:t xml:space="preserve">حتي تساعد الطالب في صياغة وكتابة </w:t>
            </w:r>
            <w:r w:rsidR="00885D41">
              <w:rPr>
                <w:rFonts w:hint="cs"/>
                <w:sz w:val="28"/>
                <w:szCs w:val="28"/>
                <w:rtl/>
                <w:lang w:bidi="ar-EG"/>
              </w:rPr>
              <w:t>الحوار والتحقيق الصحفي .</w:t>
            </w:r>
          </w:p>
        </w:tc>
      </w:tr>
      <w:tr w:rsidR="002756B0" w:rsidTr="00CB30F5">
        <w:trPr>
          <w:trHeight w:val="1379"/>
          <w:jc w:val="center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د- المهارات العامة</w:t>
            </w:r>
          </w:p>
        </w:tc>
        <w:tc>
          <w:tcPr>
            <w:tcW w:w="4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8E5791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ان يقوم الطالب</w:t>
            </w:r>
            <w:r w:rsidR="00B576BB">
              <w:rPr>
                <w:rFonts w:hint="cs"/>
                <w:sz w:val="28"/>
                <w:szCs w:val="28"/>
                <w:rtl/>
                <w:lang w:bidi="ar-EG"/>
              </w:rPr>
              <w:t xml:space="preserve"> في القسم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بعمل </w:t>
            </w:r>
            <w:r w:rsidR="00B576BB">
              <w:rPr>
                <w:rFonts w:hint="cs"/>
                <w:sz w:val="28"/>
                <w:szCs w:val="28"/>
                <w:rtl/>
                <w:lang w:bidi="ar-EG"/>
              </w:rPr>
              <w:t xml:space="preserve">نشرة للتدريب فيها علي </w:t>
            </w:r>
            <w:r w:rsidR="008E5791">
              <w:rPr>
                <w:rFonts w:hint="cs"/>
                <w:sz w:val="28"/>
                <w:szCs w:val="28"/>
                <w:rtl/>
                <w:lang w:bidi="ar-EG"/>
              </w:rPr>
              <w:t>الحوار الصحفي والتحقيق الصحفي .</w:t>
            </w:r>
          </w:p>
          <w:p w:rsidR="002756B0" w:rsidRDefault="002756B0" w:rsidP="008E5791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يفرق ويميز بين لغة وكتابة </w:t>
            </w:r>
            <w:proofErr w:type="spellStart"/>
            <w:r w:rsidR="008E5791">
              <w:rPr>
                <w:rFonts w:hint="cs"/>
                <w:sz w:val="28"/>
                <w:szCs w:val="28"/>
                <w:rtl/>
                <w:lang w:bidi="ar-EG"/>
              </w:rPr>
              <w:t>الحوار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>الصحفي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B576BB">
              <w:rPr>
                <w:rFonts w:hint="cs"/>
                <w:sz w:val="28"/>
                <w:szCs w:val="28"/>
                <w:rtl/>
                <w:lang w:bidi="ar-EG"/>
              </w:rPr>
              <w:t>و</w:t>
            </w:r>
            <w:r w:rsidR="008E5791">
              <w:rPr>
                <w:rFonts w:hint="cs"/>
                <w:sz w:val="28"/>
                <w:szCs w:val="28"/>
                <w:rtl/>
                <w:lang w:bidi="ar-EG"/>
              </w:rPr>
              <w:t xml:space="preserve">التحقيق الصحفي </w:t>
            </w:r>
            <w:r w:rsidR="007E0F53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CB30F5" w:rsidRDefault="00CB30F5" w:rsidP="00CB30F5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</w:p>
        </w:tc>
      </w:tr>
      <w:tr w:rsidR="002756B0" w:rsidTr="005B15E7">
        <w:trPr>
          <w:trHeight w:val="405"/>
          <w:jc w:val="center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B30F5" w:rsidRDefault="002756B0" w:rsidP="00CB30F5">
            <w:pPr>
              <w:tabs>
                <w:tab w:val="right" w:pos="8306"/>
              </w:tabs>
              <w:rPr>
                <w:rFonts w:cs="PT Bold Heading"/>
                <w:rtl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4</w:t>
            </w:r>
          </w:p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</w:p>
        </w:tc>
        <w:tc>
          <w:tcPr>
            <w:tcW w:w="4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CFF" w:rsidRPr="00795CFF" w:rsidRDefault="007E0F53" w:rsidP="00D93B3A">
            <w:pPr>
              <w:numPr>
                <w:ilvl w:val="0"/>
                <w:numId w:val="6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مهارة تحديد الفكرة الصحيحة </w:t>
            </w:r>
            <w:r w:rsidR="00795CFF">
              <w:rPr>
                <w:rFonts w:hint="cs"/>
                <w:sz w:val="28"/>
                <w:szCs w:val="28"/>
                <w:rtl/>
                <w:lang w:bidi="ar-EG"/>
              </w:rPr>
              <w:t xml:space="preserve"> للحوار والتحقيق الصحفي </w:t>
            </w:r>
            <w:r w:rsidR="00D93B3A">
              <w:rPr>
                <w:rFonts w:hint="cs"/>
                <w:sz w:val="28"/>
                <w:szCs w:val="28"/>
                <w:rtl/>
                <w:lang w:bidi="ar-EG"/>
              </w:rPr>
              <w:t xml:space="preserve">, ان يتعلم الطالب </w:t>
            </w:r>
            <w:r w:rsidR="00D93B3A" w:rsidRPr="00D93B3A"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المهارات الصحفية والميدانية .</w:t>
            </w:r>
          </w:p>
        </w:tc>
      </w:tr>
      <w:tr w:rsidR="005B15E7" w:rsidTr="00CB30F5">
        <w:trPr>
          <w:trHeight w:val="3122"/>
          <w:jc w:val="center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B15E7" w:rsidRDefault="005B15E7" w:rsidP="00CB30F5">
            <w:pPr>
              <w:tabs>
                <w:tab w:val="right" w:pos="8306"/>
              </w:tabs>
              <w:rPr>
                <w:rFonts w:cs="PT Bold Heading"/>
                <w:rtl/>
                <w:lang w:bidi="ar-EG"/>
              </w:rPr>
            </w:pPr>
          </w:p>
          <w:p w:rsidR="005B15E7" w:rsidRDefault="005B15E7" w:rsidP="00CB30F5">
            <w:pPr>
              <w:tabs>
                <w:tab w:val="right" w:pos="8306"/>
              </w:tabs>
              <w:rPr>
                <w:rFonts w:cs="PT Bold Heading"/>
                <w:rtl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 xml:space="preserve">محتويات </w:t>
            </w:r>
          </w:p>
          <w:p w:rsidR="005B15E7" w:rsidRDefault="005B15E7">
            <w:pPr>
              <w:tabs>
                <w:tab w:val="right" w:pos="8306"/>
              </w:tabs>
              <w:rPr>
                <w:rFonts w:cs="PT Bold Heading"/>
                <w:rtl/>
                <w:lang w:bidi="ar-EG"/>
              </w:rPr>
            </w:pPr>
          </w:p>
          <w:p w:rsidR="005B15E7" w:rsidRDefault="005B15E7" w:rsidP="005B15E7">
            <w:pPr>
              <w:tabs>
                <w:tab w:val="right" w:pos="8306"/>
              </w:tabs>
              <w:rPr>
                <w:rFonts w:cs="PT Bold Heading"/>
                <w:rtl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المقرر</w:t>
            </w:r>
          </w:p>
        </w:tc>
        <w:tc>
          <w:tcPr>
            <w:tcW w:w="4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E7" w:rsidRDefault="005B15E7" w:rsidP="00CB30F5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</w:p>
          <w:p w:rsidR="005B15E7" w:rsidRPr="00D93B3A" w:rsidRDefault="005B15E7" w:rsidP="00CB30F5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1- أهمية </w:t>
            </w:r>
            <w:r w:rsidRPr="00D93B3A">
              <w:rPr>
                <w:rFonts w:hint="cs"/>
                <w:sz w:val="28"/>
                <w:szCs w:val="28"/>
                <w:rtl/>
                <w:lang w:bidi="ar-EG"/>
              </w:rPr>
              <w:t>التحرير الصحفي .</w:t>
            </w:r>
          </w:p>
          <w:p w:rsidR="005B15E7" w:rsidRPr="00D93B3A" w:rsidRDefault="005B15E7" w:rsidP="00CB30F5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 w:rsidRPr="00D93B3A">
              <w:rPr>
                <w:rFonts w:hint="cs"/>
                <w:sz w:val="28"/>
                <w:szCs w:val="28"/>
                <w:rtl/>
                <w:lang w:bidi="ar-EG"/>
              </w:rPr>
              <w:t>2- المهارات الصحفية ومدخل للصحافة</w:t>
            </w:r>
          </w:p>
          <w:p w:rsidR="005B15E7" w:rsidRPr="00795CFF" w:rsidRDefault="005B15E7" w:rsidP="007E0F53">
            <w:pPr>
              <w:numPr>
                <w:ilvl w:val="0"/>
                <w:numId w:val="6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العوامل التي تؤثر علي فن التحرير الصحفي .</w:t>
            </w:r>
          </w:p>
          <w:p w:rsidR="005B15E7" w:rsidRPr="00795CFF" w:rsidRDefault="005B15E7" w:rsidP="007E0F53">
            <w:pPr>
              <w:numPr>
                <w:ilvl w:val="0"/>
                <w:numId w:val="6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مفهوم الحديث الصحفي وأنواعه وإدارة الحوار وتسجيله</w:t>
            </w:r>
          </w:p>
          <w:p w:rsidR="005B15E7" w:rsidRDefault="005B15E7" w:rsidP="007E0F53">
            <w:pPr>
              <w:numPr>
                <w:ilvl w:val="0"/>
                <w:numId w:val="6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 w:rsidRPr="00795CFF">
              <w:rPr>
                <w:rFonts w:hint="cs"/>
                <w:sz w:val="28"/>
                <w:szCs w:val="28"/>
                <w:rtl/>
                <w:lang w:bidi="ar-EG"/>
              </w:rPr>
              <w:t>القوالب الفنية لكتابة الحوار الصحفي .</w:t>
            </w:r>
          </w:p>
          <w:p w:rsidR="005B15E7" w:rsidRDefault="005B15E7" w:rsidP="007E0F53">
            <w:pPr>
              <w:numPr>
                <w:ilvl w:val="0"/>
                <w:numId w:val="6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مفهوم التحقيق الصحفي وعناصره وأنواعه .</w:t>
            </w:r>
          </w:p>
          <w:p w:rsidR="005B15E7" w:rsidRDefault="005B15E7" w:rsidP="007E0F53">
            <w:pPr>
              <w:numPr>
                <w:ilvl w:val="0"/>
                <w:numId w:val="6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وظائف التحقيق الصحفي .</w:t>
            </w:r>
          </w:p>
          <w:p w:rsidR="005B15E7" w:rsidRDefault="005B15E7" w:rsidP="007E0F53">
            <w:pPr>
              <w:numPr>
                <w:ilvl w:val="0"/>
                <w:numId w:val="6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خطوات إعداد التحقيق الصحفي .</w:t>
            </w:r>
          </w:p>
        </w:tc>
      </w:tr>
      <w:tr w:rsidR="002756B0" w:rsidTr="00CB30F5">
        <w:trPr>
          <w:trHeight w:val="838"/>
          <w:jc w:val="center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5- أساليب التعليم والتعلم</w:t>
            </w:r>
          </w:p>
        </w:tc>
        <w:tc>
          <w:tcPr>
            <w:tcW w:w="4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7E0F53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محاضرات نظرية </w:t>
            </w:r>
          </w:p>
          <w:p w:rsidR="002756B0" w:rsidRDefault="002756B0" w:rsidP="007E0F53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حلقات نقاش علمي</w:t>
            </w:r>
          </w:p>
          <w:p w:rsidR="002756B0" w:rsidRDefault="002756B0" w:rsidP="002756B0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تكليفات  .</w:t>
            </w:r>
          </w:p>
        </w:tc>
      </w:tr>
      <w:tr w:rsidR="002756B0" w:rsidTr="00CB30F5">
        <w:trPr>
          <w:trHeight w:val="1024"/>
          <w:jc w:val="center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6"/>
                <w:szCs w:val="16"/>
                <w:rtl/>
                <w:lang w:bidi="ar-EG"/>
              </w:rPr>
              <w:t>6- أساليب التعليم والتعلم للطلاب ذوي الاحتياجات الخاصة</w:t>
            </w:r>
          </w:p>
        </w:tc>
        <w:tc>
          <w:tcPr>
            <w:tcW w:w="4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</w:tbl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7- تقويم الطلاب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4"/>
        <w:gridCol w:w="1661"/>
        <w:gridCol w:w="1860"/>
        <w:gridCol w:w="2277"/>
      </w:tblGrid>
      <w:tr w:rsidR="002756B0" w:rsidTr="002756B0">
        <w:trPr>
          <w:trHeight w:val="483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أ- الأساليب المستخدمة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ب- التوقيت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ج- توزيع الدرجات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مخرجات التعلم المستهدفة</w:t>
            </w:r>
          </w:p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r>
              <w:rPr>
                <w:rFonts w:hint="cs"/>
                <w:rtl/>
                <w:lang w:bidi="ar-EG"/>
              </w:rPr>
              <w:t xml:space="preserve"> اختبار تحريري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امتحان عملي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امتحان منتصف الفصل الدراسي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أثناء الفصل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تكليفات وأبحاث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rPr>
          <w:trHeight w:val="54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الحضور والمشاركة في المحاضرات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فصلي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</w:tbl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8- قائمة الكتب الدراسية والمراجع :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7506"/>
      </w:tblGrid>
      <w:tr w:rsidR="002756B0" w:rsidTr="002756B0">
        <w:trPr>
          <w:trHeight w:val="553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أ- مذكرات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Pr="00A75354" w:rsidRDefault="007E0F53" w:rsidP="00A75354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 w:rsidRPr="00A75354">
              <w:rPr>
                <w:rFonts w:hint="cs"/>
                <w:sz w:val="28"/>
                <w:szCs w:val="28"/>
                <w:rtl/>
                <w:lang w:bidi="ar-EG"/>
              </w:rPr>
              <w:t>مذكرة أعدتها أستاذة المادة .</w:t>
            </w:r>
          </w:p>
        </w:tc>
      </w:tr>
      <w:tr w:rsidR="002756B0" w:rsidTr="002756B0">
        <w:trPr>
          <w:trHeight w:val="56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ب- كتب ملزمة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CFF" w:rsidRPr="000756C0" w:rsidRDefault="000756C0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1- </w:t>
            </w:r>
            <w:r w:rsidR="007E0F53" w:rsidRPr="00A75354">
              <w:rPr>
                <w:rFonts w:hint="cs"/>
                <w:sz w:val="28"/>
                <w:szCs w:val="28"/>
                <w:rtl/>
                <w:lang w:bidi="ar-EG"/>
              </w:rPr>
              <w:t xml:space="preserve">د </w:t>
            </w:r>
            <w:r w:rsidR="00A75354" w:rsidRPr="00A75354">
              <w:rPr>
                <w:rFonts w:hint="cs"/>
                <w:sz w:val="28"/>
                <w:szCs w:val="28"/>
                <w:rtl/>
                <w:lang w:bidi="ar-EG"/>
              </w:rPr>
              <w:t>/ فاروق أبو زيد , التحرير الصحفي</w:t>
            </w:r>
            <w:r w:rsidR="00A75354" w:rsidRPr="000756C0"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2756B0" w:rsidRPr="000756C0" w:rsidRDefault="000756C0" w:rsidP="000756C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2- </w:t>
            </w:r>
            <w:r w:rsidRPr="000756C0">
              <w:rPr>
                <w:rFonts w:hint="cs"/>
                <w:sz w:val="28"/>
                <w:szCs w:val="28"/>
                <w:rtl/>
                <w:lang w:bidi="ar-EG"/>
              </w:rPr>
              <w:t>محمود علم الدين</w:t>
            </w:r>
            <w:r w:rsidR="002756B0" w:rsidRPr="000756C0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دار الإيمان , 2009 . </w:t>
            </w:r>
          </w:p>
        </w:tc>
      </w:tr>
      <w:tr w:rsidR="002756B0" w:rsidTr="002756B0">
        <w:trPr>
          <w:trHeight w:val="554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Pr="00A75354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 w:rsidRPr="00A75354">
              <w:rPr>
                <w:rFonts w:hint="cs"/>
                <w:sz w:val="28"/>
                <w:szCs w:val="28"/>
                <w:rtl/>
                <w:lang w:bidi="ar-EG"/>
              </w:rPr>
              <w:t>ج- كتب مقترحة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0756C0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1- </w:t>
            </w:r>
            <w:r w:rsidR="00A75354" w:rsidRPr="00A75354">
              <w:rPr>
                <w:rFonts w:hint="cs"/>
                <w:sz w:val="28"/>
                <w:szCs w:val="28"/>
                <w:rtl/>
                <w:lang w:bidi="ar-EG"/>
              </w:rPr>
              <w:t>د / أحمد زكريا , العوامل التي تؤثر علي الفن الصحفي .</w:t>
            </w:r>
          </w:p>
          <w:p w:rsidR="000756C0" w:rsidRPr="00A75354" w:rsidRDefault="000756C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2- أميرة الصاوي , الصحافة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الإستقصائية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برؤية منظور صحافة الدقة , المكتب المصري الحديث , 2013 .</w:t>
            </w:r>
          </w:p>
        </w:tc>
      </w:tr>
      <w:tr w:rsidR="002756B0" w:rsidTr="002756B0">
        <w:trPr>
          <w:trHeight w:val="597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jc w:val="lowKashida"/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6"/>
                <w:szCs w:val="16"/>
                <w:rtl/>
                <w:lang w:bidi="ar-EG"/>
              </w:rPr>
              <w:t>د- دوريات علمية أو نشرات .....إلخ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A75354" w:rsidP="000756C0">
            <w:p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 w:rsidRPr="00A75354">
              <w:rPr>
                <w:rFonts w:hint="cs"/>
                <w:sz w:val="28"/>
                <w:szCs w:val="28"/>
                <w:rtl/>
                <w:lang w:bidi="ar-EG"/>
              </w:rPr>
              <w:t xml:space="preserve">مجلة </w:t>
            </w:r>
            <w:r w:rsidR="000756C0">
              <w:rPr>
                <w:rFonts w:hint="cs"/>
                <w:sz w:val="28"/>
                <w:szCs w:val="28"/>
                <w:rtl/>
                <w:lang w:bidi="ar-EG"/>
              </w:rPr>
              <w:t>الدراسات الإعلامية .</w:t>
            </w:r>
          </w:p>
        </w:tc>
      </w:tr>
    </w:tbl>
    <w:p w:rsidR="002756B0" w:rsidRDefault="002756B0" w:rsidP="006D77E0">
      <w:pPr>
        <w:tabs>
          <w:tab w:val="right" w:pos="8306"/>
        </w:tabs>
        <w:rPr>
          <w:rFonts w:cs="PT Bold Heading"/>
          <w:rtl/>
          <w:lang w:bidi="ar-EG"/>
        </w:rPr>
      </w:pPr>
      <w:r>
        <w:rPr>
          <w:rFonts w:cs="PT Bold Heading" w:hint="cs"/>
          <w:rtl/>
          <w:lang w:bidi="ar-EG"/>
        </w:rPr>
        <w:t xml:space="preserve">أستاذ المادة : د/ </w:t>
      </w:r>
      <w:r w:rsidR="006D77E0">
        <w:rPr>
          <w:rFonts w:cs="PT Bold Heading" w:hint="cs"/>
          <w:rtl/>
          <w:lang w:bidi="ar-EG"/>
        </w:rPr>
        <w:t xml:space="preserve">هبة عبد المعز </w:t>
      </w:r>
      <w:bookmarkStart w:id="0" w:name="_GoBack"/>
      <w:bookmarkEnd w:id="0"/>
    </w:p>
    <w:p w:rsidR="002756B0" w:rsidRDefault="002756B0" w:rsidP="002756B0">
      <w:pPr>
        <w:tabs>
          <w:tab w:val="right" w:pos="8306"/>
        </w:tabs>
        <w:rPr>
          <w:rFonts w:cs="PT Bold Heading"/>
          <w:rtl/>
          <w:lang w:bidi="ar-EG"/>
        </w:rPr>
      </w:pPr>
      <w:r>
        <w:rPr>
          <w:rFonts w:cs="PT Bold Heading" w:hint="cs"/>
          <w:rtl/>
          <w:lang w:bidi="ar-EG"/>
        </w:rPr>
        <w:t xml:space="preserve">رئيس مجلس القسم العلمي : </w:t>
      </w:r>
    </w:p>
    <w:p w:rsidR="002756B0" w:rsidRDefault="002756B0" w:rsidP="002756B0">
      <w:pPr>
        <w:tabs>
          <w:tab w:val="right" w:pos="8306"/>
        </w:tabs>
        <w:rPr>
          <w:rFonts w:cs="PT Bold Heading"/>
          <w:rtl/>
          <w:lang w:bidi="ar-EG"/>
        </w:rPr>
      </w:pPr>
      <w:r>
        <w:rPr>
          <w:rFonts w:cs="PT Bold Heading" w:hint="cs"/>
          <w:rtl/>
          <w:lang w:bidi="ar-EG"/>
        </w:rPr>
        <w:t>مدير البرنامج  :</w:t>
      </w:r>
    </w:p>
    <w:p w:rsidR="001E3217" w:rsidRDefault="001E3217" w:rsidP="001E3217">
      <w:pPr>
        <w:tabs>
          <w:tab w:val="right" w:pos="8306"/>
        </w:tabs>
        <w:rPr>
          <w:rFonts w:cs="PT Bold Heading"/>
          <w:rtl/>
          <w:lang w:bidi="ar-EG"/>
        </w:rPr>
      </w:pPr>
    </w:p>
    <w:sectPr w:rsidR="001E3217" w:rsidSect="002756B0">
      <w:footerReference w:type="default" r:id="rId12"/>
      <w:pgSz w:w="11906" w:h="16838"/>
      <w:pgMar w:top="1440" w:right="1800" w:bottom="1440" w:left="180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6DB" w:rsidRDefault="004E26DB" w:rsidP="002756B0">
      <w:r>
        <w:separator/>
      </w:r>
    </w:p>
  </w:endnote>
  <w:endnote w:type="continuationSeparator" w:id="0">
    <w:p w:rsidR="004E26DB" w:rsidRDefault="004E26DB" w:rsidP="00275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Dusky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553382445"/>
      <w:docPartObj>
        <w:docPartGallery w:val="Page Numbers (Bottom of Page)"/>
        <w:docPartUnique/>
      </w:docPartObj>
    </w:sdtPr>
    <w:sdtEndPr/>
    <w:sdtContent>
      <w:p w:rsidR="007E0F53" w:rsidRDefault="007E0F5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77E0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7E0F53" w:rsidRDefault="007E0F5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6DB" w:rsidRDefault="004E26DB" w:rsidP="002756B0">
      <w:r>
        <w:separator/>
      </w:r>
    </w:p>
  </w:footnote>
  <w:footnote w:type="continuationSeparator" w:id="0">
    <w:p w:rsidR="004E26DB" w:rsidRDefault="004E26DB" w:rsidP="00275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86F23"/>
    <w:multiLevelType w:val="hybridMultilevel"/>
    <w:tmpl w:val="C3063CD4"/>
    <w:lvl w:ilvl="0" w:tplc="095441EC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CA47C9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925BA5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37195E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F34822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834089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BF753A"/>
    <w:multiLevelType w:val="hybridMultilevel"/>
    <w:tmpl w:val="E79CD310"/>
    <w:lvl w:ilvl="0" w:tplc="92BCC820">
      <w:start w:val="1"/>
      <w:numFmt w:val="arabicAbjad"/>
      <w:suff w:val="space"/>
      <w:lvlText w:val="%1-"/>
      <w:lvlJc w:val="center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928"/>
    <w:rsid w:val="000756C0"/>
    <w:rsid w:val="000E5A9B"/>
    <w:rsid w:val="000F146C"/>
    <w:rsid w:val="000F35D7"/>
    <w:rsid w:val="001E3217"/>
    <w:rsid w:val="00250552"/>
    <w:rsid w:val="0026235F"/>
    <w:rsid w:val="002756B0"/>
    <w:rsid w:val="00445AA4"/>
    <w:rsid w:val="004912A9"/>
    <w:rsid w:val="004A650A"/>
    <w:rsid w:val="004C36F7"/>
    <w:rsid w:val="004E26DB"/>
    <w:rsid w:val="005B15E7"/>
    <w:rsid w:val="006D77E0"/>
    <w:rsid w:val="006F7A4B"/>
    <w:rsid w:val="00757E3D"/>
    <w:rsid w:val="00795CFF"/>
    <w:rsid w:val="007E0F53"/>
    <w:rsid w:val="007E2502"/>
    <w:rsid w:val="00860EC9"/>
    <w:rsid w:val="00885D41"/>
    <w:rsid w:val="008B0260"/>
    <w:rsid w:val="008E5791"/>
    <w:rsid w:val="009D2BF1"/>
    <w:rsid w:val="009E2919"/>
    <w:rsid w:val="00A07164"/>
    <w:rsid w:val="00A64F2B"/>
    <w:rsid w:val="00A75354"/>
    <w:rsid w:val="00A92BC4"/>
    <w:rsid w:val="00AC0CF0"/>
    <w:rsid w:val="00B17B43"/>
    <w:rsid w:val="00B576BB"/>
    <w:rsid w:val="00B60A9F"/>
    <w:rsid w:val="00BD79BD"/>
    <w:rsid w:val="00BE1928"/>
    <w:rsid w:val="00C01476"/>
    <w:rsid w:val="00C72AAA"/>
    <w:rsid w:val="00CB30F5"/>
    <w:rsid w:val="00D10E3F"/>
    <w:rsid w:val="00D93B3A"/>
    <w:rsid w:val="00DF46D6"/>
    <w:rsid w:val="00E41A15"/>
    <w:rsid w:val="00E76A76"/>
    <w:rsid w:val="00F1022F"/>
    <w:rsid w:val="00F5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B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25055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5055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B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25055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505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9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qaac_svu70@yahoo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qumass1</cp:lastModifiedBy>
  <cp:revision>26</cp:revision>
  <dcterms:created xsi:type="dcterms:W3CDTF">2015-11-07T04:14:00Z</dcterms:created>
  <dcterms:modified xsi:type="dcterms:W3CDTF">2019-12-11T07:34:00Z</dcterms:modified>
</cp:coreProperties>
</file>