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E8" w:rsidRPr="00622DE8" w:rsidRDefault="00622DE8" w:rsidP="007F431F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22DE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Title: </w:t>
      </w: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C6338D" w:rsidRPr="00622DE8" w:rsidRDefault="00FE647A" w:rsidP="007F431F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622DE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Abstract </w:t>
      </w:r>
    </w:p>
    <w:p w:rsidR="00FE647A" w:rsidRDefault="00FE647A" w:rsidP="007F431F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rtl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 w:hint="cs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7F431F" w:rsidP="007F431F">
      <w:pPr>
        <w:tabs>
          <w:tab w:val="left" w:pos="7617"/>
        </w:tabs>
        <w:spacing w:line="360" w:lineRule="auto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rtl/>
          <w:lang w:bidi="ar-EG"/>
        </w:rPr>
        <w:tab/>
      </w: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Default="00622DE8" w:rsidP="007F431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EG"/>
        </w:rPr>
      </w:pPr>
    </w:p>
    <w:p w:rsidR="00622DE8" w:rsidRPr="00FE647A" w:rsidRDefault="00622DE8" w:rsidP="00FE647A">
      <w:pPr>
        <w:jc w:val="right"/>
        <w:rPr>
          <w:rFonts w:asciiTheme="majorBidi" w:hAnsiTheme="majorBidi" w:cstheme="majorBidi" w:hint="cs"/>
          <w:sz w:val="24"/>
          <w:szCs w:val="24"/>
          <w:rtl/>
          <w:lang w:bidi="ar-EG"/>
        </w:rPr>
      </w:pPr>
      <w:bookmarkStart w:id="0" w:name="_GoBack"/>
      <w:bookmarkEnd w:id="0"/>
    </w:p>
    <w:sectPr w:rsidR="00622DE8" w:rsidRPr="00FE647A" w:rsidSect="00585BA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BB" w:rsidRDefault="00100CBB" w:rsidP="00714CE5">
      <w:pPr>
        <w:spacing w:after="0" w:line="240" w:lineRule="auto"/>
      </w:pPr>
      <w:r>
        <w:separator/>
      </w:r>
    </w:p>
  </w:endnote>
  <w:endnote w:type="continuationSeparator" w:id="0">
    <w:p w:rsidR="00100CBB" w:rsidRDefault="00100CBB" w:rsidP="0071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E8" w:rsidRDefault="00622DE8" w:rsidP="00622DE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-570506</wp:posOffset>
              </wp:positionH>
              <wp:positionV relativeFrom="paragraph">
                <wp:posOffset>114604</wp:posOffset>
              </wp:positionV>
              <wp:extent cx="6718852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88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9pt,9pt" to="484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" strokecolor="#4579b8 [3044]"/>
          </w:pict>
        </mc:Fallback>
      </mc:AlternateContent>
    </w:r>
    <w:r>
      <w:t xml:space="preserve">  </w:t>
    </w:r>
  </w:p>
  <w:p w:rsidR="00622DE8" w:rsidRDefault="00622DE8" w:rsidP="00622DE8">
    <w:pPr>
      <w:pStyle w:val="Footer"/>
      <w:jc w:val="right"/>
    </w:pPr>
    <w:r>
      <w:t xml:space="preserve">Page 1                                     ISSN     Print   2812-6254              Online 2812-6262                   </w:t>
    </w:r>
  </w:p>
  <w:p w:rsidR="00622DE8" w:rsidRDefault="00622DE8" w:rsidP="00622DE8">
    <w:pPr>
      <w:pStyle w:val="Footer"/>
      <w:jc w:val="right"/>
      <w:rPr>
        <w:rFonts w:hint="cs"/>
        <w:rtl/>
        <w:lang w:bidi="ar-EG"/>
      </w:rPr>
    </w:pPr>
  </w:p>
  <w:p w:rsidR="00622DE8" w:rsidRDefault="00622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BB" w:rsidRDefault="00100CBB" w:rsidP="00714CE5">
      <w:pPr>
        <w:spacing w:after="0" w:line="240" w:lineRule="auto"/>
      </w:pPr>
      <w:r>
        <w:separator/>
      </w:r>
    </w:p>
  </w:footnote>
  <w:footnote w:type="continuationSeparator" w:id="0">
    <w:p w:rsidR="00100CBB" w:rsidRDefault="00100CBB" w:rsidP="0071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51"/>
      <w:gridCol w:w="1085"/>
    </w:tblGrid>
    <w:tr w:rsidR="00714CE5" w:rsidRPr="00714CE5">
      <w:trPr>
        <w:trHeight w:val="288"/>
      </w:trPr>
      <w:sdt>
        <w:sdtPr>
          <w:rPr>
            <w:rFonts w:asciiTheme="majorHAnsi" w:eastAsiaTheme="majorEastAsia" w:hAnsiTheme="majorHAnsi" w:cstheme="majorBidi"/>
            <w:color w:val="002060"/>
            <w:sz w:val="20"/>
            <w:szCs w:val="20"/>
            <w:rtl/>
          </w:rPr>
          <w:alias w:val="Title"/>
          <w:id w:val="77761602"/>
          <w:placeholder>
            <w:docPart w:val="A252D04D8EE34B1DAEEFBBFC3377B38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14CE5" w:rsidRPr="00FE647A" w:rsidRDefault="00714CE5" w:rsidP="00714CE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color w:val="002060"/>
                  <w:sz w:val="20"/>
                  <w:szCs w:val="20"/>
                </w:rPr>
              </w:pPr>
              <w:r w:rsidRPr="00FE647A">
                <w:rPr>
                  <w:rFonts w:asciiTheme="majorHAnsi" w:eastAsiaTheme="majorEastAsia" w:hAnsiTheme="majorHAnsi" w:cstheme="majorBidi"/>
                  <w:color w:val="002060"/>
                  <w:sz w:val="20"/>
                  <w:szCs w:val="20"/>
                </w:rPr>
                <w:t xml:space="preserve">Languages Learning and Research Center Journal                             Vol. 1 No 1.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20"/>
            <w:rtl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CF90CE54E5284CBCB1F48CACCF79DC4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9-03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14CE5" w:rsidRPr="00714CE5" w:rsidRDefault="00714CE5" w:rsidP="00714CE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2022</w:t>
              </w:r>
            </w:p>
          </w:tc>
        </w:sdtContent>
      </w:sdt>
    </w:tr>
  </w:tbl>
  <w:p w:rsidR="00714CE5" w:rsidRPr="00714CE5" w:rsidRDefault="00714CE5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6"/>
    <w:rsid w:val="00100CBB"/>
    <w:rsid w:val="00585BAC"/>
    <w:rsid w:val="00622DE8"/>
    <w:rsid w:val="00714CE5"/>
    <w:rsid w:val="007F431F"/>
    <w:rsid w:val="00C6338D"/>
    <w:rsid w:val="00F01B16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C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CE5"/>
  </w:style>
  <w:style w:type="paragraph" w:styleId="Footer">
    <w:name w:val="footer"/>
    <w:basedOn w:val="Normal"/>
    <w:link w:val="FooterChar"/>
    <w:uiPriority w:val="99"/>
    <w:unhideWhenUsed/>
    <w:rsid w:val="00714C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CE5"/>
  </w:style>
  <w:style w:type="paragraph" w:styleId="BalloonText">
    <w:name w:val="Balloon Text"/>
    <w:basedOn w:val="Normal"/>
    <w:link w:val="BalloonTextChar"/>
    <w:uiPriority w:val="99"/>
    <w:semiHidden/>
    <w:unhideWhenUsed/>
    <w:rsid w:val="0071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C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CE5"/>
  </w:style>
  <w:style w:type="paragraph" w:styleId="Footer">
    <w:name w:val="footer"/>
    <w:basedOn w:val="Normal"/>
    <w:link w:val="FooterChar"/>
    <w:uiPriority w:val="99"/>
    <w:unhideWhenUsed/>
    <w:rsid w:val="00714C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CE5"/>
  </w:style>
  <w:style w:type="paragraph" w:styleId="BalloonText">
    <w:name w:val="Balloon Text"/>
    <w:basedOn w:val="Normal"/>
    <w:link w:val="BalloonTextChar"/>
    <w:uiPriority w:val="99"/>
    <w:semiHidden/>
    <w:unhideWhenUsed/>
    <w:rsid w:val="0071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52D04D8EE34B1DAEEFBBFC3377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EDD5-2711-4F71-96FC-182D4AAE43F9}"/>
      </w:docPartPr>
      <w:docPartBody>
        <w:p w:rsidR="00000000" w:rsidRDefault="006E3D94" w:rsidP="006E3D94">
          <w:pPr>
            <w:pStyle w:val="A252D04D8EE34B1DAEEFBBFC3377B38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F90CE54E5284CBCB1F48CACCF79D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3202-BEE1-41C8-BFE3-EABBBCE4473E}"/>
      </w:docPartPr>
      <w:docPartBody>
        <w:p w:rsidR="00000000" w:rsidRDefault="006E3D94" w:rsidP="006E3D94">
          <w:pPr>
            <w:pStyle w:val="CF90CE54E5284CBCB1F48CACCF79DC4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94"/>
    <w:rsid w:val="004B473E"/>
    <w:rsid w:val="006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52D04D8EE34B1DAEEFBBFC3377B386">
    <w:name w:val="A252D04D8EE34B1DAEEFBBFC3377B386"/>
    <w:rsid w:val="006E3D94"/>
    <w:pPr>
      <w:bidi/>
    </w:pPr>
  </w:style>
  <w:style w:type="paragraph" w:customStyle="1" w:styleId="CF90CE54E5284CBCB1F48CACCF79DC4B">
    <w:name w:val="CF90CE54E5284CBCB1F48CACCF79DC4B"/>
    <w:rsid w:val="006E3D94"/>
    <w:pPr>
      <w:bidi/>
    </w:pPr>
  </w:style>
  <w:style w:type="paragraph" w:customStyle="1" w:styleId="ACA24106C2D34193BD11AF6F99C1B6AA">
    <w:name w:val="ACA24106C2D34193BD11AF6F99C1B6AA"/>
    <w:rsid w:val="006E3D9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52D04D8EE34B1DAEEFBBFC3377B386">
    <w:name w:val="A252D04D8EE34B1DAEEFBBFC3377B386"/>
    <w:rsid w:val="006E3D94"/>
    <w:pPr>
      <w:bidi/>
    </w:pPr>
  </w:style>
  <w:style w:type="paragraph" w:customStyle="1" w:styleId="CF90CE54E5284CBCB1F48CACCF79DC4B">
    <w:name w:val="CF90CE54E5284CBCB1F48CACCF79DC4B"/>
    <w:rsid w:val="006E3D94"/>
    <w:pPr>
      <w:bidi/>
    </w:pPr>
  </w:style>
  <w:style w:type="paragraph" w:customStyle="1" w:styleId="ACA24106C2D34193BD11AF6F99C1B6AA">
    <w:name w:val="ACA24106C2D34193BD11AF6F99C1B6AA"/>
    <w:rsid w:val="006E3D9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2022-09-03T00:00:00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Languages Learning and Research Center Journal                             Vol. 1 No 1. </dc:title>
  <dc:subject/>
  <dc:creator>acer</dc:creator>
  <cp:keywords/>
  <dc:description/>
  <cp:lastModifiedBy>acer</cp:lastModifiedBy>
  <cp:revision>5</cp:revision>
  <dcterms:created xsi:type="dcterms:W3CDTF">2022-09-03T08:29:00Z</dcterms:created>
  <dcterms:modified xsi:type="dcterms:W3CDTF">2022-09-03T08:38:00Z</dcterms:modified>
</cp:coreProperties>
</file>