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B07" w:rsidRDefault="00D76E2B">
      <w:pPr>
        <w:rPr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>محاضرة قراءات اثرية بلغة اوربية حديثة</w:t>
      </w:r>
    </w:p>
    <w:p w:rsidR="00D76E2B" w:rsidRDefault="00D76E2B">
      <w:pPr>
        <w:rPr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>الفرقة الاولي اثار اسلامي</w:t>
      </w:r>
    </w:p>
    <w:p w:rsidR="00D76E2B" w:rsidRDefault="00D76E2B">
      <w:pPr>
        <w:rPr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>د حجاج احمد</w:t>
      </w:r>
    </w:p>
    <w:p w:rsidR="00D76E2B" w:rsidRDefault="00D76E2B">
      <w:pPr>
        <w:rPr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>01003109854</w:t>
      </w:r>
    </w:p>
    <w:p w:rsidR="00821831" w:rsidRDefault="00821831" w:rsidP="00821831">
      <w:pPr>
        <w:rPr>
          <w:sz w:val="40"/>
          <w:szCs w:val="40"/>
          <w:lang w:bidi="ar-EG"/>
        </w:rPr>
      </w:pPr>
      <w:r>
        <w:rPr>
          <w:rFonts w:hint="cs"/>
          <w:sz w:val="40"/>
          <w:szCs w:val="40"/>
          <w:rtl/>
          <w:lang w:bidi="ar-EG"/>
        </w:rPr>
        <w:t xml:space="preserve">الفنون التطبيقية                   </w:t>
      </w:r>
      <w:r>
        <w:rPr>
          <w:sz w:val="40"/>
          <w:szCs w:val="40"/>
          <w:lang w:bidi="ar-EG"/>
        </w:rPr>
        <w:t>applied arts</w:t>
      </w:r>
    </w:p>
    <w:p w:rsidR="00821831" w:rsidRDefault="00821831" w:rsidP="00B628CD">
      <w:pPr>
        <w:rPr>
          <w:sz w:val="40"/>
          <w:szCs w:val="40"/>
          <w:lang w:bidi="ar-EG"/>
        </w:rPr>
      </w:pPr>
      <w:r>
        <w:rPr>
          <w:rFonts w:hint="cs"/>
          <w:sz w:val="40"/>
          <w:szCs w:val="40"/>
          <w:rtl/>
          <w:lang w:bidi="ar-EG"/>
        </w:rPr>
        <w:t xml:space="preserve">الخط العربي                      </w:t>
      </w:r>
      <w:r>
        <w:rPr>
          <w:sz w:val="40"/>
          <w:szCs w:val="40"/>
          <w:lang w:bidi="ar-EG"/>
        </w:rPr>
        <w:t>Arabic calligraphy</w:t>
      </w:r>
    </w:p>
    <w:p w:rsidR="00821831" w:rsidRDefault="00B628CD" w:rsidP="00821831">
      <w:pPr>
        <w:rPr>
          <w:sz w:val="40"/>
          <w:szCs w:val="40"/>
          <w:lang w:bidi="ar-EG"/>
        </w:rPr>
      </w:pPr>
      <w:r>
        <w:rPr>
          <w:rFonts w:hint="cs"/>
          <w:sz w:val="40"/>
          <w:szCs w:val="40"/>
          <w:rtl/>
          <w:lang w:bidi="ar-EG"/>
        </w:rPr>
        <w:t xml:space="preserve">عمارة                                 </w:t>
      </w:r>
      <w:proofErr w:type="spellStart"/>
      <w:r>
        <w:rPr>
          <w:sz w:val="40"/>
          <w:szCs w:val="40"/>
          <w:lang w:bidi="ar-EG"/>
        </w:rPr>
        <w:t>archecture</w:t>
      </w:r>
      <w:proofErr w:type="spellEnd"/>
    </w:p>
    <w:p w:rsidR="00B628CD" w:rsidRDefault="00B628CD" w:rsidP="00821831">
      <w:pPr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 xml:space="preserve">الاعمدة      </w:t>
      </w:r>
      <w:r>
        <w:rPr>
          <w:sz w:val="40"/>
          <w:szCs w:val="40"/>
          <w:lang w:bidi="ar-EG"/>
        </w:rPr>
        <w:t xml:space="preserve">columns                               </w:t>
      </w:r>
    </w:p>
    <w:p w:rsidR="00B628CD" w:rsidRDefault="00B628CD" w:rsidP="00B628CD">
      <w:pPr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 xml:space="preserve">كنيسة           </w:t>
      </w:r>
      <w:r>
        <w:rPr>
          <w:sz w:val="40"/>
          <w:szCs w:val="40"/>
          <w:lang w:bidi="ar-EG"/>
        </w:rPr>
        <w:t xml:space="preserve">church                           </w:t>
      </w:r>
    </w:p>
    <w:p w:rsidR="00B628CD" w:rsidRDefault="00B628CD" w:rsidP="00B628CD">
      <w:pPr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 xml:space="preserve">المدخل الرئيسي       </w:t>
      </w:r>
      <w:r>
        <w:rPr>
          <w:sz w:val="40"/>
          <w:szCs w:val="40"/>
          <w:lang w:bidi="ar-EG"/>
        </w:rPr>
        <w:t xml:space="preserve">main </w:t>
      </w:r>
      <w:proofErr w:type="spellStart"/>
      <w:r>
        <w:rPr>
          <w:sz w:val="40"/>
          <w:szCs w:val="40"/>
          <w:lang w:bidi="ar-EG"/>
        </w:rPr>
        <w:t>entrans</w:t>
      </w:r>
      <w:proofErr w:type="spellEnd"/>
      <w:r>
        <w:rPr>
          <w:sz w:val="40"/>
          <w:szCs w:val="40"/>
          <w:lang w:bidi="ar-EG"/>
        </w:rPr>
        <w:t xml:space="preserve">                </w:t>
      </w:r>
    </w:p>
    <w:p w:rsidR="00B628CD" w:rsidRDefault="000952DD" w:rsidP="00B628CD">
      <w:pPr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 xml:space="preserve">ظلة او رواق          </w:t>
      </w:r>
      <w:proofErr w:type="spellStart"/>
      <w:r>
        <w:rPr>
          <w:sz w:val="40"/>
          <w:szCs w:val="40"/>
          <w:lang w:bidi="ar-EG"/>
        </w:rPr>
        <w:t>zulla</w:t>
      </w:r>
      <w:proofErr w:type="spellEnd"/>
      <w:r>
        <w:rPr>
          <w:sz w:val="40"/>
          <w:szCs w:val="40"/>
          <w:lang w:bidi="ar-EG"/>
        </w:rPr>
        <w:t xml:space="preserve"> –portico                  </w:t>
      </w:r>
    </w:p>
    <w:p w:rsidR="000952DD" w:rsidRDefault="000952DD" w:rsidP="00B628CD">
      <w:pPr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 xml:space="preserve">بائكة                 </w:t>
      </w:r>
      <w:r>
        <w:rPr>
          <w:sz w:val="40"/>
          <w:szCs w:val="40"/>
          <w:lang w:bidi="ar-EG"/>
        </w:rPr>
        <w:t xml:space="preserve">arcade                     </w:t>
      </w:r>
    </w:p>
    <w:p w:rsidR="000952DD" w:rsidRDefault="000952DD" w:rsidP="00B628CD">
      <w:pPr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 xml:space="preserve">محراب   </w:t>
      </w:r>
      <w:proofErr w:type="spellStart"/>
      <w:r>
        <w:rPr>
          <w:sz w:val="40"/>
          <w:szCs w:val="40"/>
          <w:lang w:bidi="ar-EG"/>
        </w:rPr>
        <w:t>mihrab</w:t>
      </w:r>
      <w:proofErr w:type="spellEnd"/>
      <w:r>
        <w:rPr>
          <w:sz w:val="40"/>
          <w:szCs w:val="40"/>
          <w:lang w:bidi="ar-EG"/>
        </w:rPr>
        <w:t xml:space="preserve">-prayer niche                            </w:t>
      </w:r>
    </w:p>
    <w:p w:rsidR="000952DD" w:rsidRDefault="000952DD" w:rsidP="00B628CD">
      <w:pPr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 xml:space="preserve">بلاطة      </w:t>
      </w:r>
      <w:r>
        <w:rPr>
          <w:sz w:val="40"/>
          <w:szCs w:val="40"/>
          <w:lang w:bidi="ar-EG"/>
        </w:rPr>
        <w:t xml:space="preserve">aisle                                    </w:t>
      </w:r>
    </w:p>
    <w:p w:rsidR="000952DD" w:rsidRDefault="000952DD" w:rsidP="00B628CD">
      <w:pPr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 xml:space="preserve">مسجد  جامع    </w:t>
      </w:r>
      <w:r>
        <w:rPr>
          <w:sz w:val="40"/>
          <w:szCs w:val="40"/>
          <w:lang w:bidi="ar-EG"/>
        </w:rPr>
        <w:t xml:space="preserve">great mosque                              </w:t>
      </w:r>
    </w:p>
    <w:p w:rsidR="000952DD" w:rsidRDefault="000952DD" w:rsidP="00B628CD">
      <w:pPr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 xml:space="preserve">حجر منحوت </w:t>
      </w:r>
      <w:r>
        <w:rPr>
          <w:sz w:val="40"/>
          <w:szCs w:val="40"/>
          <w:lang w:bidi="ar-EG"/>
        </w:rPr>
        <w:t xml:space="preserve">cut stone                               </w:t>
      </w:r>
    </w:p>
    <w:p w:rsidR="000952DD" w:rsidRDefault="000952DD" w:rsidP="00B628CD">
      <w:pPr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 xml:space="preserve">منبر </w:t>
      </w:r>
      <w:r>
        <w:rPr>
          <w:sz w:val="40"/>
          <w:szCs w:val="40"/>
          <w:lang w:bidi="ar-EG"/>
        </w:rPr>
        <w:t xml:space="preserve">pulpit                                                </w:t>
      </w:r>
    </w:p>
    <w:p w:rsidR="000952DD" w:rsidRDefault="000952DD" w:rsidP="00B628CD">
      <w:pPr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 xml:space="preserve">طوب لبن </w:t>
      </w:r>
      <w:r>
        <w:rPr>
          <w:sz w:val="40"/>
          <w:szCs w:val="40"/>
          <w:lang w:bidi="ar-EG"/>
        </w:rPr>
        <w:t xml:space="preserve">mud brick                                     </w:t>
      </w:r>
    </w:p>
    <w:p w:rsidR="000952DD" w:rsidRDefault="000952DD" w:rsidP="00B628CD">
      <w:pPr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lastRenderedPageBreak/>
        <w:t xml:space="preserve">مدخل </w:t>
      </w:r>
      <w:r>
        <w:rPr>
          <w:sz w:val="40"/>
          <w:szCs w:val="40"/>
          <w:lang w:bidi="ar-EG"/>
        </w:rPr>
        <w:t xml:space="preserve">portal                                                  </w:t>
      </w:r>
    </w:p>
    <w:p w:rsidR="000952DD" w:rsidRDefault="000952DD" w:rsidP="00B628CD">
      <w:pPr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 xml:space="preserve">صحن المسجد                    </w:t>
      </w:r>
      <w:r>
        <w:rPr>
          <w:sz w:val="40"/>
          <w:szCs w:val="40"/>
          <w:lang w:bidi="ar-EG"/>
        </w:rPr>
        <w:t>open court-courtyard</w:t>
      </w:r>
    </w:p>
    <w:p w:rsidR="000952DD" w:rsidRDefault="000952DD" w:rsidP="00B628CD">
      <w:pPr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 xml:space="preserve">ميضأة    </w:t>
      </w:r>
      <w:r>
        <w:rPr>
          <w:sz w:val="40"/>
          <w:szCs w:val="40"/>
          <w:lang w:bidi="ar-EG"/>
        </w:rPr>
        <w:t xml:space="preserve">ablution                                         </w:t>
      </w:r>
    </w:p>
    <w:p w:rsidR="000952DD" w:rsidRDefault="000952DD" w:rsidP="00B628CD">
      <w:pPr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 xml:space="preserve">ظلة جانبية   </w:t>
      </w:r>
      <w:r w:rsidR="00D60C48">
        <w:rPr>
          <w:sz w:val="40"/>
          <w:szCs w:val="40"/>
          <w:lang w:bidi="ar-EG"/>
        </w:rPr>
        <w:t xml:space="preserve">side </w:t>
      </w:r>
      <w:proofErr w:type="spellStart"/>
      <w:r w:rsidR="00D60C48">
        <w:rPr>
          <w:sz w:val="40"/>
          <w:szCs w:val="40"/>
          <w:lang w:bidi="ar-EG"/>
        </w:rPr>
        <w:t>zulla</w:t>
      </w:r>
      <w:proofErr w:type="spellEnd"/>
      <w:r w:rsidR="00D60C48">
        <w:rPr>
          <w:sz w:val="40"/>
          <w:szCs w:val="40"/>
          <w:lang w:bidi="ar-EG"/>
        </w:rPr>
        <w:t xml:space="preserve"> or portico                      </w:t>
      </w:r>
    </w:p>
    <w:p w:rsidR="00D60C48" w:rsidRDefault="00D60C48" w:rsidP="00D60C48">
      <w:pPr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 xml:space="preserve">اسلوب فني    </w:t>
      </w:r>
      <w:r>
        <w:rPr>
          <w:sz w:val="40"/>
          <w:szCs w:val="40"/>
          <w:lang w:bidi="ar-EG"/>
        </w:rPr>
        <w:t xml:space="preserve">style                             </w:t>
      </w:r>
    </w:p>
    <w:p w:rsidR="00D60C48" w:rsidRDefault="00D60C48" w:rsidP="00D60C48">
      <w:pPr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 xml:space="preserve">افريز </w:t>
      </w:r>
      <w:proofErr w:type="spellStart"/>
      <w:r>
        <w:rPr>
          <w:sz w:val="40"/>
          <w:szCs w:val="40"/>
          <w:lang w:bidi="ar-EG"/>
        </w:rPr>
        <w:t>bedge</w:t>
      </w:r>
      <w:proofErr w:type="spellEnd"/>
      <w:r>
        <w:rPr>
          <w:sz w:val="40"/>
          <w:szCs w:val="40"/>
          <w:lang w:bidi="ar-EG"/>
        </w:rPr>
        <w:t xml:space="preserve">                                           </w:t>
      </w:r>
    </w:p>
    <w:p w:rsidR="00D60C48" w:rsidRDefault="00D60C48" w:rsidP="00D60C48">
      <w:pPr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 xml:space="preserve">ورقة </w:t>
      </w:r>
      <w:proofErr w:type="spellStart"/>
      <w:r>
        <w:rPr>
          <w:rFonts w:hint="cs"/>
          <w:sz w:val="40"/>
          <w:szCs w:val="40"/>
          <w:rtl/>
          <w:lang w:bidi="ar-EG"/>
        </w:rPr>
        <w:t>الاكانتس</w:t>
      </w:r>
      <w:proofErr w:type="spellEnd"/>
      <w:r>
        <w:rPr>
          <w:rFonts w:hint="cs"/>
          <w:sz w:val="40"/>
          <w:szCs w:val="40"/>
          <w:rtl/>
          <w:lang w:bidi="ar-EG"/>
        </w:rPr>
        <w:t xml:space="preserve">    </w:t>
      </w:r>
      <w:proofErr w:type="spellStart"/>
      <w:r>
        <w:rPr>
          <w:sz w:val="40"/>
          <w:szCs w:val="40"/>
          <w:lang w:bidi="ar-EG"/>
        </w:rPr>
        <w:t>akanthos</w:t>
      </w:r>
      <w:proofErr w:type="spellEnd"/>
      <w:r>
        <w:rPr>
          <w:sz w:val="40"/>
          <w:szCs w:val="40"/>
          <w:lang w:bidi="ar-EG"/>
        </w:rPr>
        <w:t xml:space="preserve">                        </w:t>
      </w:r>
    </w:p>
    <w:p w:rsidR="00D60C48" w:rsidRDefault="00D60C48" w:rsidP="00D60C48">
      <w:pPr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 xml:space="preserve">الارابسك </w:t>
      </w:r>
      <w:r>
        <w:rPr>
          <w:sz w:val="40"/>
          <w:szCs w:val="40"/>
          <w:lang w:bidi="ar-EG"/>
        </w:rPr>
        <w:t xml:space="preserve">Arabesque                                      </w:t>
      </w:r>
    </w:p>
    <w:p w:rsidR="00D60C48" w:rsidRDefault="00D60C48" w:rsidP="00D60C48">
      <w:pPr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 xml:space="preserve">اواني من الزجاج  </w:t>
      </w:r>
      <w:r>
        <w:rPr>
          <w:sz w:val="40"/>
          <w:szCs w:val="40"/>
          <w:lang w:bidi="ar-EG"/>
        </w:rPr>
        <w:t xml:space="preserve">glass wares                     </w:t>
      </w:r>
    </w:p>
    <w:p w:rsidR="00D60C48" w:rsidRDefault="00812877" w:rsidP="00D60C48">
      <w:pPr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 xml:space="preserve">الفن الاسلامي </w:t>
      </w:r>
      <w:r>
        <w:rPr>
          <w:sz w:val="40"/>
          <w:szCs w:val="40"/>
          <w:lang w:bidi="ar-EG"/>
        </w:rPr>
        <w:t xml:space="preserve">Islamic art                             </w:t>
      </w:r>
    </w:p>
    <w:p w:rsidR="00812877" w:rsidRDefault="00812877" w:rsidP="00D60C48">
      <w:pPr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 xml:space="preserve">التزجيج    </w:t>
      </w:r>
      <w:r>
        <w:rPr>
          <w:sz w:val="40"/>
          <w:szCs w:val="40"/>
          <w:lang w:bidi="ar-EG"/>
        </w:rPr>
        <w:t xml:space="preserve">glazing                                     </w:t>
      </w:r>
    </w:p>
    <w:p w:rsidR="00812877" w:rsidRDefault="00812877" w:rsidP="00D60C48">
      <w:pPr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 xml:space="preserve">الفنون الزخرفية    </w:t>
      </w:r>
      <w:r>
        <w:rPr>
          <w:sz w:val="40"/>
          <w:szCs w:val="40"/>
          <w:lang w:bidi="ar-EG"/>
        </w:rPr>
        <w:t xml:space="preserve">decorative arts                      </w:t>
      </w:r>
    </w:p>
    <w:p w:rsidR="00162B78" w:rsidRDefault="00812877" w:rsidP="00162B78">
      <w:pPr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 xml:space="preserve">فن الزخرفة    </w:t>
      </w:r>
      <w:r>
        <w:rPr>
          <w:sz w:val="40"/>
          <w:szCs w:val="40"/>
          <w:lang w:bidi="ar-EG"/>
        </w:rPr>
        <w:t xml:space="preserve">decorations                               </w:t>
      </w:r>
    </w:p>
    <w:p w:rsidR="00812877" w:rsidRDefault="00162B78" w:rsidP="00162B78">
      <w:pPr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 xml:space="preserve">متحف        </w:t>
      </w:r>
      <w:r>
        <w:rPr>
          <w:sz w:val="40"/>
          <w:szCs w:val="40"/>
          <w:lang w:bidi="ar-EG"/>
        </w:rPr>
        <w:t xml:space="preserve">museum                                         </w:t>
      </w:r>
    </w:p>
    <w:p w:rsidR="00162B78" w:rsidRDefault="00162B78" w:rsidP="00162B78">
      <w:pPr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 xml:space="preserve">زهرة اللوتس   </w:t>
      </w:r>
      <w:r>
        <w:rPr>
          <w:sz w:val="40"/>
          <w:szCs w:val="40"/>
          <w:lang w:bidi="ar-EG"/>
        </w:rPr>
        <w:t xml:space="preserve">lotus                                      </w:t>
      </w:r>
    </w:p>
    <w:p w:rsidR="00162B78" w:rsidRDefault="00162B78" w:rsidP="00162B78">
      <w:pPr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 xml:space="preserve">الحفر البارز      </w:t>
      </w:r>
      <w:r>
        <w:rPr>
          <w:sz w:val="40"/>
          <w:szCs w:val="40"/>
          <w:lang w:bidi="ar-EG"/>
        </w:rPr>
        <w:t xml:space="preserve">relief                                       </w:t>
      </w:r>
    </w:p>
    <w:p w:rsidR="00162B78" w:rsidRDefault="00162B78" w:rsidP="00162B78">
      <w:pPr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 xml:space="preserve">زخارف </w:t>
      </w:r>
      <w:proofErr w:type="spellStart"/>
      <w:r>
        <w:rPr>
          <w:rFonts w:hint="cs"/>
          <w:sz w:val="40"/>
          <w:szCs w:val="40"/>
          <w:rtl/>
          <w:lang w:bidi="ar-EG"/>
        </w:rPr>
        <w:t>محزوزة</w:t>
      </w:r>
      <w:proofErr w:type="spellEnd"/>
      <w:r>
        <w:rPr>
          <w:rFonts w:hint="cs"/>
          <w:sz w:val="40"/>
          <w:szCs w:val="40"/>
          <w:rtl/>
          <w:lang w:bidi="ar-EG"/>
        </w:rPr>
        <w:t xml:space="preserve"> </w:t>
      </w:r>
      <w:r>
        <w:rPr>
          <w:sz w:val="40"/>
          <w:szCs w:val="40"/>
          <w:lang w:bidi="ar-EG"/>
        </w:rPr>
        <w:t xml:space="preserve">incised                              </w:t>
      </w:r>
    </w:p>
    <w:p w:rsidR="00162B78" w:rsidRDefault="00162B78" w:rsidP="00162B78">
      <w:pPr>
        <w:rPr>
          <w:rFonts w:hint="cs"/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 xml:space="preserve">طريقة التطعيم </w:t>
      </w:r>
      <w:r>
        <w:rPr>
          <w:sz w:val="40"/>
          <w:szCs w:val="40"/>
          <w:lang w:bidi="ar-EG"/>
        </w:rPr>
        <w:t xml:space="preserve">inlaying                                   </w:t>
      </w:r>
    </w:p>
    <w:p w:rsidR="00162B78" w:rsidRPr="00B628CD" w:rsidRDefault="00162B78" w:rsidP="00162B78">
      <w:pPr>
        <w:rPr>
          <w:rFonts w:hint="cs"/>
          <w:sz w:val="40"/>
          <w:szCs w:val="40"/>
          <w:rtl/>
          <w:lang w:bidi="ar-EG"/>
        </w:rPr>
      </w:pPr>
      <w:bookmarkStart w:id="0" w:name="_GoBack"/>
      <w:bookmarkEnd w:id="0"/>
    </w:p>
    <w:p w:rsidR="00B628CD" w:rsidRPr="00D76E2B" w:rsidRDefault="00B628CD" w:rsidP="00821831">
      <w:pPr>
        <w:rPr>
          <w:rFonts w:hint="cs"/>
          <w:sz w:val="40"/>
          <w:szCs w:val="40"/>
          <w:rtl/>
          <w:lang w:bidi="ar-EG"/>
        </w:rPr>
      </w:pPr>
      <w:r>
        <w:rPr>
          <w:sz w:val="40"/>
          <w:szCs w:val="40"/>
          <w:lang w:bidi="ar-EG"/>
        </w:rPr>
        <w:t xml:space="preserve">                  </w:t>
      </w:r>
    </w:p>
    <w:sectPr w:rsidR="00B628CD" w:rsidRPr="00D76E2B" w:rsidSect="007F586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84A"/>
    <w:rsid w:val="000952DD"/>
    <w:rsid w:val="00162B78"/>
    <w:rsid w:val="007C384A"/>
    <w:rsid w:val="007F5863"/>
    <w:rsid w:val="00812877"/>
    <w:rsid w:val="00821831"/>
    <w:rsid w:val="00B628CD"/>
    <w:rsid w:val="00D60C48"/>
    <w:rsid w:val="00D76E2B"/>
    <w:rsid w:val="00EC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haggag.arch</dc:creator>
  <cp:lastModifiedBy>haggag.arch</cp:lastModifiedBy>
  <cp:revision>12</cp:revision>
  <dcterms:created xsi:type="dcterms:W3CDTF">2020-03-17T16:19:00Z</dcterms:created>
  <dcterms:modified xsi:type="dcterms:W3CDTF">2020-03-17T19:53:00Z</dcterms:modified>
</cp:coreProperties>
</file>