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206" w:rsidRPr="00CB4745" w:rsidRDefault="00DB7971" w:rsidP="00C12BF2">
      <w:pPr>
        <w:spacing w:before="120"/>
        <w:jc w:val="center"/>
        <w:rPr>
          <w:rFonts w:ascii="Sakkal Majalla" w:hAnsi="Sakkal Majalla" w:cs="Sakkal Majalla"/>
          <w:b/>
          <w:bCs/>
          <w:sz w:val="32"/>
          <w:szCs w:val="32"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آلية التظلم من نتائج المشروعات والجوائز البحثية </w:t>
      </w:r>
    </w:p>
    <w:p w:rsidR="00C12BF2" w:rsidRPr="00CB4745" w:rsidRDefault="00C12BF2" w:rsidP="00C12BF2">
      <w:pPr>
        <w:pStyle w:val="ListParagraph"/>
        <w:numPr>
          <w:ilvl w:val="0"/>
          <w:numId w:val="16"/>
        </w:numPr>
        <w:tabs>
          <w:tab w:val="left" w:pos="4114"/>
          <w:tab w:val="center" w:pos="5032"/>
        </w:tabs>
        <w:spacing w:before="240" w:after="240"/>
        <w:jc w:val="both"/>
        <w:rPr>
          <w:rFonts w:ascii="Sakkal Majalla" w:hAnsi="Sakkal Majalla" w:cs="Sakkal Majalla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تعبئة النموذج من مقدم التظلم.</w:t>
      </w:r>
    </w:p>
    <w:p w:rsidR="00C12BF2" w:rsidRPr="00CB4745" w:rsidRDefault="00C12BF2" w:rsidP="00CB4745">
      <w:pPr>
        <w:pStyle w:val="ListParagraph"/>
        <w:numPr>
          <w:ilvl w:val="0"/>
          <w:numId w:val="16"/>
        </w:numPr>
        <w:tabs>
          <w:tab w:val="left" w:pos="4114"/>
          <w:tab w:val="center" w:pos="5032"/>
        </w:tabs>
        <w:spacing w:before="240" w:after="240"/>
        <w:jc w:val="both"/>
        <w:rPr>
          <w:rFonts w:ascii="Sakkal Majalla" w:hAnsi="Sakkal Majalla" w:cs="Sakkal Majalla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إرسال النموذج إلكترونياً</w:t>
      </w:r>
      <w:r w:rsidR="002A317A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</w:t>
      </w:r>
      <w:hyperlink r:id="rId9" w:history="1">
        <w:r w:rsidR="002A317A" w:rsidRPr="00CB4745">
          <w:rPr>
            <w:rStyle w:val="Hyperlink"/>
            <w:rFonts w:ascii="Sakkal Majalla" w:hAnsi="Sakkal Majalla" w:cs="Sakkal Majalla"/>
            <w:sz w:val="31"/>
            <w:szCs w:val="31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vpgrad.office@svu.edu.eg</w:t>
        </w:r>
      </w:hyperlink>
      <w:r w:rsidR="002A317A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2A317A" w:rsidRPr="00CB4745">
        <w:rPr>
          <w:rFonts w:ascii="Sakkal Majalla" w:hAnsi="Sakkal Majalla" w:cs="Sakkal Majalla" w:hint="cs"/>
          <w:sz w:val="31"/>
          <w:szCs w:val="31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(ويكتب في موضوع الرسالة "تظلم ...... (اسم مقدم الطلب)"</w:t>
      </w: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 أو تسليمه باليد إلى مكتب السيد أ.د. نائب رئيس الج</w:t>
      </w:r>
      <w:r w:rsidR="002A317A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</w:t>
      </w: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معة لشئون الدراسات العليا والبحوث (قبل نهاي</w:t>
      </w:r>
      <w:r w:rsidR="002A317A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 دوام الخميس 23 أبريل 2020م)</w:t>
      </w:r>
      <w:r w:rsidR="00CB4745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، وترسل صورة من التظلم إلى مكتب السيد أ.د. عميد الكلية ووكيل الكلية للدراسات العليا والبحوث.</w:t>
      </w:r>
    </w:p>
    <w:p w:rsidR="002A317A" w:rsidRPr="00CB4745" w:rsidRDefault="002A317A" w:rsidP="00C12BF2">
      <w:pPr>
        <w:pStyle w:val="ListParagraph"/>
        <w:numPr>
          <w:ilvl w:val="0"/>
          <w:numId w:val="16"/>
        </w:numPr>
        <w:tabs>
          <w:tab w:val="left" w:pos="4114"/>
          <w:tab w:val="center" w:pos="5032"/>
        </w:tabs>
        <w:spacing w:before="240" w:after="240"/>
        <w:jc w:val="both"/>
        <w:rPr>
          <w:rFonts w:ascii="Sakkal Majalla" w:hAnsi="Sakkal Majalla" w:cs="Sakkal Majalla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رسائل الواتس آب أو الاتصالات التيلفونية غير مقبولة.</w:t>
      </w:r>
    </w:p>
    <w:p w:rsidR="002A317A" w:rsidRPr="00CB4745" w:rsidRDefault="002A317A" w:rsidP="00DB7971">
      <w:pPr>
        <w:pStyle w:val="ListParagraph"/>
        <w:numPr>
          <w:ilvl w:val="0"/>
          <w:numId w:val="16"/>
        </w:numPr>
        <w:tabs>
          <w:tab w:val="left" w:pos="4114"/>
          <w:tab w:val="center" w:pos="5032"/>
        </w:tabs>
        <w:spacing w:before="120" w:after="120"/>
        <w:jc w:val="both"/>
        <w:rPr>
          <w:rFonts w:ascii="Sakkal Majalla" w:hAnsi="Sakkal Majalla" w:cs="Sakkal Majalla"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سيتم تجميع التظلمات وفحصها من قبل لجنة مختصة خلال الأسبوع الأخير من شهر أبريل (25 </w:t>
      </w:r>
      <w:r w:rsidRPr="00CB4745">
        <w:rPr>
          <w:rFonts w:ascii="Sakkal Majalla" w:hAnsi="Sakkal Majalla" w:cs="Sakkal Majalla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30 إبريل)، وسيتم الرد كتابة لمقدم التظلم</w:t>
      </w:r>
      <w:r w:rsidR="005B503B" w:rsidRPr="00CB4745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في الأسبوع الأول من مايو </w:t>
      </w:r>
      <w:r w:rsidR="00DB7971">
        <w:rPr>
          <w:rFonts w:ascii="Sakkal Majalla" w:hAnsi="Sakkal Majalla" w:cs="Sakkal Majalla" w:hint="cs"/>
          <w:sz w:val="31"/>
          <w:szCs w:val="31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من كل عام.</w:t>
      </w:r>
    </w:p>
    <w:p w:rsidR="00DB7971" w:rsidRDefault="00DB7971">
      <w:pPr>
        <w:bidi w:val="0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br w:type="page"/>
      </w:r>
    </w:p>
    <w:p w:rsidR="0021707B" w:rsidRDefault="00CB4745" w:rsidP="00CB4745">
      <w:pPr>
        <w:pStyle w:val="ListParagraph"/>
        <w:tabs>
          <w:tab w:val="left" w:pos="274"/>
          <w:tab w:val="left" w:pos="1537"/>
        </w:tabs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CB4745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lastRenderedPageBreak/>
        <w:t>تظلم من عدم الحصول على جوائز ومشروعات بحثية</w:t>
      </w:r>
    </w:p>
    <w:p w:rsidR="00CB4745" w:rsidRDefault="00CB4745" w:rsidP="00DB7971">
      <w:pPr>
        <w:pStyle w:val="ListParagraph"/>
        <w:tabs>
          <w:tab w:val="left" w:pos="274"/>
          <w:tab w:val="left" w:pos="1537"/>
        </w:tabs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(العام الأكاديمي </w:t>
      </w:r>
      <w:r w:rsidR="00DB7971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............./................م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)</w:t>
      </w:r>
    </w:p>
    <w:p w:rsidR="00765CCE" w:rsidRPr="00CB4745" w:rsidRDefault="00765CCE" w:rsidP="00CB4745">
      <w:pPr>
        <w:pStyle w:val="ListParagraph"/>
        <w:tabs>
          <w:tab w:val="left" w:pos="274"/>
          <w:tab w:val="left" w:pos="1537"/>
        </w:tabs>
        <w:spacing w:line="276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tbl>
      <w:tblPr>
        <w:tblStyle w:val="TableGrid"/>
        <w:tblW w:w="0" w:type="auto"/>
        <w:jc w:val="center"/>
        <w:tblInd w:w="-921" w:type="dxa"/>
        <w:tblLook w:val="04A0" w:firstRow="1" w:lastRow="0" w:firstColumn="1" w:lastColumn="0" w:noHBand="0" w:noVBand="1"/>
      </w:tblPr>
      <w:tblGrid>
        <w:gridCol w:w="2869"/>
        <w:gridCol w:w="2171"/>
        <w:gridCol w:w="2869"/>
        <w:gridCol w:w="2707"/>
      </w:tblGrid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الدرجة العلمية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الاسم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الهاتف المحمول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البريد الالكتروني الرسمي</w:t>
            </w:r>
          </w:p>
        </w:tc>
      </w:tr>
      <w:tr w:rsidR="00765CCE" w:rsidRPr="00765CCE" w:rsidTr="000573F5">
        <w:trPr>
          <w:jc w:val="center"/>
        </w:trPr>
        <w:tc>
          <w:tcPr>
            <w:tcW w:w="10616" w:type="dxa"/>
            <w:gridSpan w:val="4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أتظلم من عدم حصولي على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جائزة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الجامعة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 التقديرية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  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مشروع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ات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 بحثي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ة  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جائزة التفوق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جائزة 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 xml:space="preserve">الجامعة 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التشجيعية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جائزة 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أ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حسن عمل مترجم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 xml:space="preserve">جائزة </w:t>
            </w: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أ</w:t>
            </w:r>
            <w:r w:rsidRPr="00765CCE"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  <w:t>حسن عمل مؤلف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أخرى   (تذكر)</w:t>
            </w: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26"/>
                <w:szCs w:val="26"/>
                <w:rtl/>
                <w:lang w:bidi="ar-EG"/>
              </w:rPr>
              <w:t>جوائز النشر العلمي</w:t>
            </w:r>
          </w:p>
        </w:tc>
      </w:tr>
      <w:tr w:rsidR="00765CCE" w:rsidRPr="00765CCE" w:rsidTr="00DD4195">
        <w:trPr>
          <w:jc w:val="center"/>
        </w:trPr>
        <w:tc>
          <w:tcPr>
            <w:tcW w:w="10616" w:type="dxa"/>
            <w:gridSpan w:val="4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EG"/>
              </w:rPr>
              <w:t>تم إرسال نسخة من التظلم إلى مكتب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: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لا</w:t>
            </w:r>
          </w:p>
        </w:tc>
        <w:tc>
          <w:tcPr>
            <w:tcW w:w="2171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2869" w:type="dxa"/>
          </w:tcPr>
          <w:p w:rsidR="00765CCE" w:rsidRPr="00765CCE" w:rsidRDefault="00765CCE" w:rsidP="00765CCE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نعم</w:t>
            </w: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السيد أ.د. عميد الكلية</w:t>
            </w:r>
          </w:p>
        </w:tc>
      </w:tr>
      <w:tr w:rsidR="00765CCE" w:rsidRPr="00765CCE" w:rsidTr="00765CCE">
        <w:trPr>
          <w:jc w:val="center"/>
        </w:trPr>
        <w:tc>
          <w:tcPr>
            <w:tcW w:w="2869" w:type="dxa"/>
          </w:tcPr>
          <w:p w:rsidR="00765CCE" w:rsidRPr="00765CCE" w:rsidRDefault="00765CCE" w:rsidP="00CF346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لا</w:t>
            </w:r>
          </w:p>
        </w:tc>
        <w:tc>
          <w:tcPr>
            <w:tcW w:w="2171" w:type="dxa"/>
          </w:tcPr>
          <w:p w:rsidR="00765CCE" w:rsidRPr="00765CCE" w:rsidRDefault="00765CCE" w:rsidP="00CF346C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</w:p>
        </w:tc>
        <w:tc>
          <w:tcPr>
            <w:tcW w:w="2869" w:type="dxa"/>
          </w:tcPr>
          <w:p w:rsidR="00765CCE" w:rsidRPr="00765CCE" w:rsidRDefault="00765CCE" w:rsidP="00CF346C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نعم</w:t>
            </w:r>
          </w:p>
        </w:tc>
        <w:tc>
          <w:tcPr>
            <w:tcW w:w="2707" w:type="dxa"/>
          </w:tcPr>
          <w:p w:rsidR="00765CCE" w:rsidRPr="00765CCE" w:rsidRDefault="00765CCE" w:rsidP="00765CCE">
            <w:pPr>
              <w:bidi w:val="0"/>
              <w:jc w:val="right"/>
              <w:rPr>
                <w:rFonts w:ascii="Sakkal Majalla" w:hAnsi="Sakkal Majalla" w:cs="Sakkal Majalla"/>
                <w:sz w:val="26"/>
                <w:szCs w:val="26"/>
                <w:rtl/>
                <w:lang w:bidi="ar-EG"/>
              </w:rPr>
            </w:pPr>
            <w:r w:rsidRPr="00765CCE">
              <w:rPr>
                <w:rFonts w:ascii="Sakkal Majalla" w:hAnsi="Sakkal Majalla" w:cs="Sakkal Majalla" w:hint="cs"/>
                <w:sz w:val="30"/>
                <w:szCs w:val="30"/>
                <w:rtl/>
                <w:lang w:bidi="ar-EG"/>
              </w:rPr>
              <w:t>السيد أ.د. وكيل الكلية لشئون الدراسات العليا والبحوث</w:t>
            </w:r>
          </w:p>
        </w:tc>
      </w:tr>
    </w:tbl>
    <w:p w:rsidR="00F6683E" w:rsidRPr="00E16812" w:rsidRDefault="00765CCE" w:rsidP="00765CCE">
      <w:pPr>
        <w:spacing w:before="240" w:after="240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رأي لجنة الفحص:</w:t>
      </w:r>
    </w:p>
    <w:p w:rsidR="00765CCE" w:rsidRPr="00E16812" w:rsidRDefault="00765CCE" w:rsidP="00E16812">
      <w:pPr>
        <w:pStyle w:val="ListParagraph"/>
        <w:numPr>
          <w:ilvl w:val="0"/>
          <w:numId w:val="17"/>
        </w:numPr>
        <w:rPr>
          <w:rFonts w:ascii="Sakkal Majalla" w:hAnsi="Sakkal Majalla" w:cs="Sakkal Majalla"/>
          <w:b/>
          <w:bCs/>
          <w:rtl/>
          <w:lang w:bidi="ar-EG"/>
        </w:rPr>
      </w:pP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المتظلم له حق</w:t>
      </w:r>
      <w:r w:rsidR="00D62E4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،</w:t>
      </w: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نظراً لما يلي: </w:t>
      </w:r>
      <w:r w:rsidRPr="00E16812"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16812" w:rsidRPr="00E16812"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.................................................................................................................................</w:t>
      </w:r>
      <w:r w:rsidRPr="00E16812">
        <w:rPr>
          <w:rFonts w:ascii="Sakkal Majalla" w:hAnsi="Sakkal Majalla" w:cs="Sakkal Majalla" w:hint="cs"/>
          <w:b/>
          <w:bCs/>
          <w:rtl/>
          <w:lang w:bidi="ar-EG"/>
        </w:rPr>
        <w:t>.....</w:t>
      </w:r>
      <w:r w:rsidR="00E16812"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...............................................................................................................</w:t>
      </w:r>
    </w:p>
    <w:p w:rsidR="00E16812" w:rsidRPr="00E16812" w:rsidRDefault="00E16812" w:rsidP="00E16812">
      <w:pPr>
        <w:pStyle w:val="ListParagraph"/>
        <w:numPr>
          <w:ilvl w:val="0"/>
          <w:numId w:val="17"/>
        </w:numP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المتظلم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ليس</w:t>
      </w: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له حق</w:t>
      </w:r>
      <w:r w:rsidR="00D62E4E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،</w:t>
      </w:r>
      <w:r w:rsidRPr="00E1681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نظراً لما يلي: </w:t>
      </w:r>
      <w:r w:rsidRPr="00E16812"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akkal Majalla" w:hAnsi="Sakkal Majalla" w:cs="Sakkal Majalla" w:hint="cs"/>
          <w:b/>
          <w:bCs/>
          <w:rtl/>
          <w:lang w:bidi="ar-EG"/>
        </w:rPr>
        <w:t>..............................................................................................................</w:t>
      </w:r>
      <w:r w:rsidRPr="00E16812">
        <w:rPr>
          <w:rFonts w:ascii="Sakkal Majalla" w:hAnsi="Sakkal Majalla" w:cs="Sakkal Majalla" w:hint="cs"/>
          <w:b/>
          <w:bCs/>
          <w:rtl/>
          <w:lang w:bidi="ar-EG"/>
        </w:rPr>
        <w:t>..........</w:t>
      </w:r>
    </w:p>
    <w:p w:rsidR="00E16812" w:rsidRPr="00E16812" w:rsidRDefault="00E16812" w:rsidP="00E16812">
      <w:pPr>
        <w:pStyle w:val="ListParagraph"/>
        <w:tabs>
          <w:tab w:val="left" w:pos="274"/>
          <w:tab w:val="left" w:pos="1537"/>
        </w:tabs>
        <w:spacing w:before="120" w:after="120"/>
        <w:jc w:val="center"/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  <w:r w:rsidRPr="00E16812"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يعتمد،،،</w:t>
      </w:r>
    </w:p>
    <w:p w:rsidR="00E16812" w:rsidRPr="00E16812" w:rsidRDefault="00E16812" w:rsidP="00E16812">
      <w:pPr>
        <w:pStyle w:val="ListParagraph"/>
        <w:tabs>
          <w:tab w:val="left" w:pos="274"/>
          <w:tab w:val="left" w:pos="1537"/>
        </w:tabs>
        <w:spacing w:before="120" w:after="120"/>
        <w:jc w:val="center"/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</w:t>
      </w:r>
      <w:r w:rsidRPr="00E16812"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نائب رئيس الجامعة</w:t>
      </w:r>
    </w:p>
    <w:p w:rsidR="00E16812" w:rsidRPr="00E16812" w:rsidRDefault="00E16812" w:rsidP="00E16812">
      <w:pPr>
        <w:pStyle w:val="ListParagraph"/>
        <w:tabs>
          <w:tab w:val="left" w:pos="274"/>
          <w:tab w:val="left" w:pos="1537"/>
        </w:tabs>
        <w:spacing w:before="120" w:after="120"/>
        <w:jc w:val="center"/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</w:t>
      </w:r>
      <w:r w:rsidRPr="00E16812"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لشئون الدراسات العليا والبحوث</w:t>
      </w:r>
    </w:p>
    <w:p w:rsidR="00765CCE" w:rsidRPr="00E16812" w:rsidRDefault="00E16812" w:rsidP="00E16812">
      <w:pPr>
        <w:pStyle w:val="ListParagraph"/>
        <w:tabs>
          <w:tab w:val="left" w:pos="274"/>
          <w:tab w:val="left" w:pos="1537"/>
        </w:tabs>
        <w:spacing w:before="120" w:after="120"/>
        <w:jc w:val="center"/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akkal Majalla" w:hAnsi="Sakkal Majalla" w:cs="Sakkal Majall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</w:t>
      </w:r>
      <w:r w:rsidRPr="00E16812">
        <w:rPr>
          <w:rFonts w:ascii="Sakkal Majalla" w:hAnsi="Sakkal Majalla" w:cs="Sakkal Majalla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أ.د. أحمــــــــــــــد عكـــــــــــــاوي</w:t>
      </w:r>
    </w:p>
    <w:sectPr w:rsidR="00765CCE" w:rsidRPr="00E16812" w:rsidSect="001053FA">
      <w:headerReference w:type="default" r:id="rId10"/>
      <w:footerReference w:type="default" r:id="rId11"/>
      <w:pgSz w:w="11906" w:h="16838" w:code="9"/>
      <w:pgMar w:top="259" w:right="850" w:bottom="259" w:left="1138" w:header="230" w:footer="61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36" w:rsidRDefault="001D0836">
      <w:r>
        <w:separator/>
      </w:r>
    </w:p>
  </w:endnote>
  <w:endnote w:type="continuationSeparator" w:id="0">
    <w:p w:rsidR="001D0836" w:rsidRDefault="001D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crosoft Uighur">
    <w:altName w:val="Times New Roman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7B" w:rsidRPr="00243289" w:rsidRDefault="001D0836" w:rsidP="007C7958">
    <w:pPr>
      <w:pStyle w:val="Footer"/>
      <w:rPr>
        <w:rFonts w:asciiTheme="majorBidi" w:hAnsiTheme="majorBidi" w:cstheme="majorBidi"/>
        <w:sz w:val="20"/>
        <w:szCs w:val="20"/>
        <w:rtl/>
        <w:lang w:bidi="ar-EG"/>
      </w:rPr>
    </w:pPr>
    <w:r>
      <w:rPr>
        <w:rFonts w:asciiTheme="majorBidi" w:hAnsiTheme="majorBidi" w:cstheme="majorBidi"/>
        <w:color w:val="000000" w:themeColor="text1"/>
        <w:sz w:val="20"/>
        <w:szCs w:val="20"/>
        <w:lang w:bidi="ar-EG"/>
      </w:rPr>
      <w:pict>
        <v:rect id="_x0000_i1025" style="width:496.15pt;height:1.5pt" o:hralign="right" o:hrstd="t" o:hrnoshade="t" o:hr="t" fillcolor="black [3213]" stroked="f"/>
      </w:pict>
    </w:r>
  </w:p>
  <w:tbl>
    <w:tblPr>
      <w:bidiVisual/>
      <w:tblW w:w="10348" w:type="dxa"/>
      <w:jc w:val="center"/>
      <w:tblInd w:w="-603" w:type="dxa"/>
      <w:tblLook w:val="01E0" w:firstRow="1" w:lastRow="1" w:firstColumn="1" w:lastColumn="1" w:noHBand="0" w:noVBand="0"/>
    </w:tblPr>
    <w:tblGrid>
      <w:gridCol w:w="4419"/>
      <w:gridCol w:w="450"/>
      <w:gridCol w:w="5479"/>
    </w:tblGrid>
    <w:tr w:rsidR="0021707B" w:rsidRPr="00243289" w:rsidTr="002E47F1">
      <w:trPr>
        <w:jc w:val="center"/>
      </w:trPr>
      <w:tc>
        <w:tcPr>
          <w:tcW w:w="4419" w:type="dxa"/>
        </w:tcPr>
        <w:p w:rsidR="0021707B" w:rsidRPr="002C6D56" w:rsidRDefault="0021707B" w:rsidP="002E47F1">
          <w:pPr>
            <w:jc w:val="center"/>
            <w:rPr>
              <w:b/>
              <w:bCs/>
              <w:rtl/>
            </w:rPr>
          </w:pPr>
          <w:r w:rsidRPr="002C6D56">
            <w:rPr>
              <w:b/>
              <w:bCs/>
            </w:rPr>
            <w:sym w:font="Wingdings" w:char="F028"/>
          </w:r>
          <w:r w:rsidRPr="002C6D56">
            <w:rPr>
              <w:b/>
              <w:bCs/>
            </w:rPr>
            <w:t xml:space="preserve">:(+2) </w:t>
          </w:r>
          <w:r>
            <w:rPr>
              <w:b/>
              <w:bCs/>
            </w:rPr>
            <w:t>+20</w:t>
          </w:r>
          <w:r w:rsidRPr="002C6D56">
            <w:rPr>
              <w:b/>
              <w:bCs/>
            </w:rPr>
            <w:t>963216128</w:t>
          </w:r>
        </w:p>
        <w:p w:rsidR="0021707B" w:rsidRDefault="0021707B" w:rsidP="002E47F1">
          <w:pPr>
            <w:jc w:val="center"/>
            <w:rPr>
              <w:b/>
              <w:bCs/>
              <w:rtl/>
            </w:rPr>
          </w:pPr>
          <w:r w:rsidRPr="002C6D56">
            <w:rPr>
              <w:b/>
              <w:bCs/>
            </w:rPr>
            <w:t xml:space="preserve">Fax :(+2) </w:t>
          </w:r>
          <w:r>
            <w:rPr>
              <w:b/>
              <w:bCs/>
            </w:rPr>
            <w:t>+20</w:t>
          </w:r>
          <w:r w:rsidRPr="002C6D56">
            <w:rPr>
              <w:b/>
              <w:bCs/>
            </w:rPr>
            <w:t>963217213</w:t>
          </w:r>
        </w:p>
        <w:p w:rsidR="0021707B" w:rsidRPr="002C6D56" w:rsidRDefault="0021707B" w:rsidP="002E47F1">
          <w:pPr>
            <w:jc w:val="center"/>
            <w:rPr>
              <w:b/>
              <w:bCs/>
            </w:rPr>
          </w:pPr>
          <w:proofErr w:type="spellStart"/>
          <w:r>
            <w:rPr>
              <w:b/>
              <w:bCs/>
            </w:rPr>
            <w:t>WhatsApp</w:t>
          </w:r>
          <w:proofErr w:type="spellEnd"/>
          <w:r>
            <w:rPr>
              <w:b/>
              <w:bCs/>
            </w:rPr>
            <w:t xml:space="preserve"> +201096191411</w:t>
          </w:r>
        </w:p>
        <w:p w:rsidR="0021707B" w:rsidRPr="002C6D56" w:rsidRDefault="0021707B" w:rsidP="008437D2">
          <w:pPr>
            <w:rPr>
              <w:b/>
              <w:bCs/>
              <w:rtl/>
            </w:rPr>
          </w:pPr>
        </w:p>
      </w:tc>
      <w:tc>
        <w:tcPr>
          <w:tcW w:w="450" w:type="dxa"/>
        </w:tcPr>
        <w:p w:rsidR="0021707B" w:rsidRPr="002C6D56" w:rsidRDefault="0021707B" w:rsidP="008437D2">
          <w:pPr>
            <w:spacing w:before="120"/>
            <w:jc w:val="center"/>
            <w:rPr>
              <w:b/>
              <w:bCs/>
              <w:rtl/>
            </w:rPr>
          </w:pPr>
        </w:p>
      </w:tc>
      <w:tc>
        <w:tcPr>
          <w:tcW w:w="5479" w:type="dxa"/>
        </w:tcPr>
        <w:p w:rsidR="0021707B" w:rsidRPr="00BB7206" w:rsidRDefault="001D0836" w:rsidP="00BB7206">
          <w:pPr>
            <w:bidi w:val="0"/>
            <w:jc w:val="center"/>
            <w:rPr>
              <w:rStyle w:val="Hyperlink"/>
              <w:b/>
              <w:bCs/>
              <w:color w:val="auto"/>
              <w:u w:val="none"/>
              <w:rtl/>
            </w:rPr>
          </w:pPr>
          <w:hyperlink r:id="rId1" w:history="1">
            <w:r w:rsidR="0021707B" w:rsidRPr="00BB7206">
              <w:rPr>
                <w:rStyle w:val="Hyperlink"/>
                <w:b/>
                <w:bCs/>
                <w:color w:val="auto"/>
                <w:u w:val="none"/>
              </w:rPr>
              <w:t>http://svu.edu.eg</w:t>
            </w:r>
          </w:hyperlink>
        </w:p>
        <w:p w:rsidR="0021707B" w:rsidRPr="00BB7206" w:rsidRDefault="001D0836" w:rsidP="00BB7206">
          <w:pPr>
            <w:bidi w:val="0"/>
            <w:jc w:val="center"/>
            <w:rPr>
              <w:rStyle w:val="Hyperlink"/>
              <w:b/>
              <w:bCs/>
              <w:color w:val="auto"/>
              <w:u w:val="none"/>
            </w:rPr>
          </w:pPr>
          <w:hyperlink r:id="rId2" w:history="1">
            <w:r w:rsidR="0021707B" w:rsidRPr="00BB7206">
              <w:rPr>
                <w:rStyle w:val="Hyperlink"/>
                <w:b/>
                <w:bCs/>
                <w:color w:val="auto"/>
                <w:u w:val="none"/>
              </w:rPr>
              <w:t>vpgrd.office@svu.edu.eg</w:t>
            </w:r>
          </w:hyperlink>
        </w:p>
        <w:p w:rsidR="0021707B" w:rsidRPr="00BB7206" w:rsidRDefault="001D0836" w:rsidP="00BB7206">
          <w:pPr>
            <w:bidi w:val="0"/>
            <w:jc w:val="center"/>
            <w:rPr>
              <w:rStyle w:val="Hyperlink"/>
              <w:b/>
              <w:bCs/>
              <w:color w:val="auto"/>
              <w:u w:val="none"/>
            </w:rPr>
          </w:pPr>
          <w:hyperlink r:id="rId3" w:history="1">
            <w:r w:rsidR="0021707B" w:rsidRPr="00BB7206">
              <w:rPr>
                <w:rStyle w:val="Hyperlink"/>
                <w:b/>
                <w:bCs/>
                <w:color w:val="auto"/>
                <w:u w:val="none"/>
              </w:rPr>
              <w:t>akawy@svu.edu.eg</w:t>
            </w:r>
          </w:hyperlink>
        </w:p>
        <w:p w:rsidR="0021707B" w:rsidRPr="00BB7206" w:rsidRDefault="0021707B" w:rsidP="00BB7206">
          <w:pPr>
            <w:bidi w:val="0"/>
            <w:jc w:val="center"/>
            <w:rPr>
              <w:rStyle w:val="Hyperlink"/>
              <w:b/>
              <w:bCs/>
              <w:color w:val="auto"/>
              <w:u w:val="none"/>
              <w:rtl/>
            </w:rPr>
          </w:pPr>
          <w:r w:rsidRPr="00BB7206">
            <w:rPr>
              <w:rStyle w:val="Hyperlink"/>
              <w:rFonts w:hint="cs"/>
              <w:b/>
              <w:bCs/>
              <w:color w:val="auto"/>
              <w:u w:val="none"/>
              <w:rtl/>
            </w:rPr>
            <w:t xml:space="preserve">جامعة جنوب الوادي 83523 قنا </w:t>
          </w:r>
          <w:r w:rsidRPr="00BB7206">
            <w:rPr>
              <w:rStyle w:val="Hyperlink"/>
              <w:b/>
              <w:bCs/>
              <w:color w:val="auto"/>
              <w:u w:val="none"/>
              <w:rtl/>
            </w:rPr>
            <w:t>–</w:t>
          </w:r>
          <w:r w:rsidRPr="00BB7206">
            <w:rPr>
              <w:rStyle w:val="Hyperlink"/>
              <w:rFonts w:hint="cs"/>
              <w:b/>
              <w:bCs/>
              <w:color w:val="auto"/>
              <w:u w:val="none"/>
              <w:rtl/>
            </w:rPr>
            <w:t xml:space="preserve"> جمهورية مصر العربية</w:t>
          </w:r>
        </w:p>
      </w:tc>
    </w:tr>
  </w:tbl>
  <w:p w:rsidR="0021707B" w:rsidRPr="007C7958" w:rsidRDefault="0021707B" w:rsidP="007C7958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36" w:rsidRDefault="001D0836">
      <w:r>
        <w:separator/>
      </w:r>
    </w:p>
  </w:footnote>
  <w:footnote w:type="continuationSeparator" w:id="0">
    <w:p w:rsidR="001D0836" w:rsidRDefault="001D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7B" w:rsidRDefault="0021707B" w:rsidP="00CE0225">
    <w:pPr>
      <w:rPr>
        <w:rFonts w:cs="Sultan bold"/>
        <w:sz w:val="32"/>
        <w:szCs w:val="32"/>
        <w:rtl/>
        <w:lang w:bidi="ar-EG"/>
      </w:rPr>
    </w:pPr>
    <w:r>
      <w:rPr>
        <w:rFonts w:cs="Sultan bold" w:hint="cs"/>
        <w:noProof/>
        <w:sz w:val="32"/>
        <w:szCs w:val="32"/>
        <w:rtl/>
      </w:rPr>
      <w:drawing>
        <wp:anchor distT="0" distB="0" distL="114300" distR="114300" simplePos="0" relativeHeight="251658240" behindDoc="1" locked="0" layoutInCell="1" allowOverlap="1" wp14:anchorId="16CA79DB" wp14:editId="70B18545">
          <wp:simplePos x="0" y="0"/>
          <wp:positionH relativeFrom="column">
            <wp:posOffset>2970530</wp:posOffset>
          </wp:positionH>
          <wp:positionV relativeFrom="paragraph">
            <wp:posOffset>219075</wp:posOffset>
          </wp:positionV>
          <wp:extent cx="744855" cy="1139825"/>
          <wp:effectExtent l="19050" t="0" r="0" b="0"/>
          <wp:wrapSquare wrapText="bothSides"/>
          <wp:docPr id="1" name="Picture 1" descr="شعار جامعة جنوب الوادى  الجديد  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شعار جامعة جنوب الوادى  الجديد  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1139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eGrid"/>
      <w:bidiVisual/>
      <w:tblW w:w="11297" w:type="dxa"/>
      <w:tblInd w:w="-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107"/>
      <w:gridCol w:w="2126"/>
      <w:gridCol w:w="5064"/>
    </w:tblGrid>
    <w:tr w:rsidR="0021707B" w:rsidRPr="00270453" w:rsidTr="007F1533">
      <w:tc>
        <w:tcPr>
          <w:tcW w:w="4107" w:type="dxa"/>
        </w:tcPr>
        <w:p w:rsidR="0021707B" w:rsidRPr="00B021EE" w:rsidRDefault="0021707B" w:rsidP="007F1533">
          <w:pPr>
            <w:spacing w:line="276" w:lineRule="auto"/>
            <w:jc w:val="center"/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</w:rPr>
          </w:pPr>
          <w:r w:rsidRPr="00B021EE"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</w:rPr>
            <w:t>جامعة جنوب الوادي</w:t>
          </w:r>
        </w:p>
        <w:p w:rsidR="0021707B" w:rsidRPr="00B021EE" w:rsidRDefault="0021707B" w:rsidP="007F1533">
          <w:pPr>
            <w:spacing w:line="276" w:lineRule="auto"/>
            <w:jc w:val="center"/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</w:rPr>
          </w:pPr>
          <w:r w:rsidRPr="00B021EE"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  <w:lang w:bidi="ar-EG"/>
            </w:rPr>
            <w:t>مكتب نائب رئيس الجامعة</w:t>
          </w:r>
        </w:p>
        <w:p w:rsidR="0021707B" w:rsidRPr="00B021EE" w:rsidRDefault="0021707B" w:rsidP="007F1533">
          <w:pPr>
            <w:spacing w:line="276" w:lineRule="auto"/>
            <w:jc w:val="center"/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</w:rPr>
          </w:pPr>
          <w:r w:rsidRPr="00B021EE"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  <w:lang w:bidi="ar-EG"/>
            </w:rPr>
            <w:t xml:space="preserve">لشئون الدراسات العليا والبحوث </w:t>
          </w:r>
        </w:p>
        <w:p w:rsidR="0021707B" w:rsidRPr="00B021EE" w:rsidRDefault="0021707B" w:rsidP="007F1533">
          <w:pPr>
            <w:spacing w:line="276" w:lineRule="auto"/>
            <w:jc w:val="center"/>
            <w:rPr>
              <w:rFonts w:ascii="Microsoft Uighur" w:hAnsi="Microsoft Uighur" w:cs="Sultan normal"/>
              <w:color w:val="7F7F7F" w:themeColor="text1" w:themeTint="80"/>
              <w:sz w:val="30"/>
              <w:szCs w:val="30"/>
              <w:rtl/>
              <w:lang w:bidi="ar-EG"/>
            </w:rPr>
          </w:pPr>
          <w:r w:rsidRPr="00B021EE">
            <w:rPr>
              <w:rFonts w:ascii="Microsoft Uighur" w:hAnsi="Microsoft Uighur" w:cs="Sultan normal"/>
              <w:b/>
              <w:bCs/>
              <w:color w:val="7F7F7F" w:themeColor="text1" w:themeTint="80"/>
              <w:sz w:val="30"/>
              <w:szCs w:val="30"/>
              <w:rtl/>
              <w:lang w:bidi="ar-EG"/>
            </w:rPr>
            <w:t>قنـــــــــــــــا  - مصـــــــــــــــر</w:t>
          </w:r>
        </w:p>
      </w:tc>
      <w:tc>
        <w:tcPr>
          <w:tcW w:w="2126" w:type="dxa"/>
        </w:tcPr>
        <w:p w:rsidR="0021707B" w:rsidRPr="00B021EE" w:rsidRDefault="0021707B" w:rsidP="00AF20D3">
          <w:pPr>
            <w:jc w:val="center"/>
            <w:rPr>
              <w:rFonts w:ascii="Microsoft Uighur" w:hAnsi="Microsoft Uighur" w:cs="Microsoft Uighur"/>
              <w:b/>
              <w:bCs/>
              <w:color w:val="7F7F7F" w:themeColor="text1" w:themeTint="80"/>
              <w:sz w:val="30"/>
              <w:szCs w:val="30"/>
              <w:lang w:bidi="ar-EG"/>
            </w:rPr>
          </w:pPr>
        </w:p>
      </w:tc>
      <w:tc>
        <w:tcPr>
          <w:tcW w:w="5064" w:type="dxa"/>
        </w:tcPr>
        <w:p w:rsidR="0021707B" w:rsidRPr="00B021EE" w:rsidRDefault="0021707B" w:rsidP="007F1533">
          <w:pPr>
            <w:bidi w:val="0"/>
            <w:spacing w:line="276" w:lineRule="auto"/>
            <w:ind w:left="113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  <w:rtl/>
            </w:rPr>
          </w:pPr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South Valley University</w:t>
          </w:r>
        </w:p>
        <w:p w:rsidR="0021707B" w:rsidRPr="00B021EE" w:rsidRDefault="0021707B" w:rsidP="007F1533">
          <w:pPr>
            <w:bidi w:val="0"/>
            <w:spacing w:line="276" w:lineRule="auto"/>
            <w:ind w:left="113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</w:pPr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Vice - President Office  for</w:t>
          </w:r>
        </w:p>
        <w:p w:rsidR="0021707B" w:rsidRPr="00B021EE" w:rsidRDefault="0021707B" w:rsidP="007F1533">
          <w:pPr>
            <w:bidi w:val="0"/>
            <w:spacing w:line="276" w:lineRule="auto"/>
            <w:ind w:left="113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</w:pPr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Post - Graduate Studies</w:t>
          </w:r>
        </w:p>
        <w:p w:rsidR="0021707B" w:rsidRPr="00B021EE" w:rsidRDefault="0021707B" w:rsidP="007F1533">
          <w:pPr>
            <w:bidi w:val="0"/>
            <w:spacing w:line="276" w:lineRule="auto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  <w:rtl/>
            </w:rPr>
          </w:pPr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and  Research</w:t>
          </w:r>
        </w:p>
        <w:p w:rsidR="0021707B" w:rsidRPr="00B021EE" w:rsidRDefault="0021707B" w:rsidP="007F1533">
          <w:pPr>
            <w:bidi w:val="0"/>
            <w:spacing w:line="276" w:lineRule="auto"/>
            <w:ind w:left="113"/>
            <w:jc w:val="center"/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30"/>
              <w:szCs w:val="30"/>
              <w:u w:val="none"/>
              <w:rtl/>
            </w:rPr>
          </w:pPr>
          <w:proofErr w:type="spellStart"/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>Qena</w:t>
          </w:r>
          <w:proofErr w:type="spellEnd"/>
          <w:r w:rsidRPr="00B021EE">
            <w:rPr>
              <w:rStyle w:val="Hyperlink"/>
              <w:rFonts w:asciiTheme="majorBidi" w:hAnsiTheme="majorBidi" w:cstheme="majorBidi"/>
              <w:b/>
              <w:bCs/>
              <w:color w:val="7F7F7F" w:themeColor="text1" w:themeTint="80"/>
              <w:sz w:val="26"/>
              <w:szCs w:val="26"/>
              <w:u w:val="none"/>
            </w:rPr>
            <w:t xml:space="preserve"> – EGYPT</w:t>
          </w:r>
        </w:p>
      </w:tc>
    </w:tr>
  </w:tbl>
  <w:p w:rsidR="0021707B" w:rsidRPr="0086339A" w:rsidRDefault="0021707B" w:rsidP="001F72B1">
    <w:pPr>
      <w:spacing w:line="192" w:lineRule="auto"/>
      <w:rPr>
        <w:rFonts w:cs="Sultan bold"/>
        <w:sz w:val="14"/>
        <w:szCs w:val="14"/>
        <w:lang w:bidi="ar-EG"/>
      </w:rPr>
    </w:pPr>
    <w:r>
      <w:rPr>
        <w:rFonts w:cs="Sultan bold"/>
        <w:noProof/>
        <w:sz w:val="14"/>
        <w:szCs w:val="14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552A98A" wp14:editId="2F3F0E8B">
              <wp:simplePos x="0" y="0"/>
              <wp:positionH relativeFrom="column">
                <wp:posOffset>-538721</wp:posOffset>
              </wp:positionH>
              <wp:positionV relativeFrom="paragraph">
                <wp:posOffset>30522</wp:posOffset>
              </wp:positionV>
              <wp:extent cx="7186457" cy="0"/>
              <wp:effectExtent l="0" t="0" r="1460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186457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4pt,2.4pt" to="523.4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AA5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555F0"/>
    <w:multiLevelType w:val="hybridMultilevel"/>
    <w:tmpl w:val="8312D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8786D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43A3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75FF4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33E15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E121A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42AE5"/>
    <w:multiLevelType w:val="hybridMultilevel"/>
    <w:tmpl w:val="E110CCA6"/>
    <w:lvl w:ilvl="0" w:tplc="9E48C2C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F666D"/>
    <w:multiLevelType w:val="hybridMultilevel"/>
    <w:tmpl w:val="D3A64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041FE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B426F"/>
    <w:multiLevelType w:val="hybridMultilevel"/>
    <w:tmpl w:val="F94C7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86E35"/>
    <w:multiLevelType w:val="hybridMultilevel"/>
    <w:tmpl w:val="F94C7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911CA0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059AB"/>
    <w:multiLevelType w:val="hybridMultilevel"/>
    <w:tmpl w:val="3104B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03386"/>
    <w:multiLevelType w:val="hybridMultilevel"/>
    <w:tmpl w:val="A9C4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0E7A51"/>
    <w:multiLevelType w:val="hybridMultilevel"/>
    <w:tmpl w:val="CEBA5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E6F45"/>
    <w:multiLevelType w:val="hybridMultilevel"/>
    <w:tmpl w:val="5BA2B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4"/>
  </w:num>
  <w:num w:numId="5">
    <w:abstractNumId w:val="15"/>
  </w:num>
  <w:num w:numId="6">
    <w:abstractNumId w:val="2"/>
  </w:num>
  <w:num w:numId="7">
    <w:abstractNumId w:val="3"/>
  </w:num>
  <w:num w:numId="8">
    <w:abstractNumId w:val="16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E5"/>
    <w:rsid w:val="00000134"/>
    <w:rsid w:val="00000E68"/>
    <w:rsid w:val="00000F1D"/>
    <w:rsid w:val="000011A3"/>
    <w:rsid w:val="000021B8"/>
    <w:rsid w:val="00002726"/>
    <w:rsid w:val="00002740"/>
    <w:rsid w:val="00002ECF"/>
    <w:rsid w:val="00003196"/>
    <w:rsid w:val="0000375F"/>
    <w:rsid w:val="000048DA"/>
    <w:rsid w:val="000055F7"/>
    <w:rsid w:val="000057CE"/>
    <w:rsid w:val="00005C72"/>
    <w:rsid w:val="00011148"/>
    <w:rsid w:val="00011B6B"/>
    <w:rsid w:val="0001231A"/>
    <w:rsid w:val="00013899"/>
    <w:rsid w:val="00013B02"/>
    <w:rsid w:val="000140D9"/>
    <w:rsid w:val="00014460"/>
    <w:rsid w:val="00017AEC"/>
    <w:rsid w:val="00020A0D"/>
    <w:rsid w:val="00021453"/>
    <w:rsid w:val="00021A96"/>
    <w:rsid w:val="00021C8C"/>
    <w:rsid w:val="00021CA4"/>
    <w:rsid w:val="00022C57"/>
    <w:rsid w:val="00022E09"/>
    <w:rsid w:val="00024903"/>
    <w:rsid w:val="00025896"/>
    <w:rsid w:val="00025A54"/>
    <w:rsid w:val="00026379"/>
    <w:rsid w:val="00027BE3"/>
    <w:rsid w:val="00030272"/>
    <w:rsid w:val="00031153"/>
    <w:rsid w:val="00033D5E"/>
    <w:rsid w:val="000348C6"/>
    <w:rsid w:val="000361BF"/>
    <w:rsid w:val="0003701E"/>
    <w:rsid w:val="000375F3"/>
    <w:rsid w:val="0003794D"/>
    <w:rsid w:val="000404FB"/>
    <w:rsid w:val="00045152"/>
    <w:rsid w:val="000464DD"/>
    <w:rsid w:val="00047443"/>
    <w:rsid w:val="00047CD5"/>
    <w:rsid w:val="00051288"/>
    <w:rsid w:val="00051743"/>
    <w:rsid w:val="00051909"/>
    <w:rsid w:val="00052694"/>
    <w:rsid w:val="00052718"/>
    <w:rsid w:val="00053143"/>
    <w:rsid w:val="000534FC"/>
    <w:rsid w:val="000545A7"/>
    <w:rsid w:val="0005476C"/>
    <w:rsid w:val="0005497A"/>
    <w:rsid w:val="00055D04"/>
    <w:rsid w:val="00056460"/>
    <w:rsid w:val="00056F96"/>
    <w:rsid w:val="0005792A"/>
    <w:rsid w:val="000602C8"/>
    <w:rsid w:val="0006104A"/>
    <w:rsid w:val="00061C34"/>
    <w:rsid w:val="000708D0"/>
    <w:rsid w:val="000732BA"/>
    <w:rsid w:val="00075913"/>
    <w:rsid w:val="00075C28"/>
    <w:rsid w:val="00077C15"/>
    <w:rsid w:val="00080E50"/>
    <w:rsid w:val="00081CF2"/>
    <w:rsid w:val="00081D57"/>
    <w:rsid w:val="00081E47"/>
    <w:rsid w:val="00082A64"/>
    <w:rsid w:val="00083C36"/>
    <w:rsid w:val="00083D66"/>
    <w:rsid w:val="00086203"/>
    <w:rsid w:val="000907E3"/>
    <w:rsid w:val="0009127D"/>
    <w:rsid w:val="00091945"/>
    <w:rsid w:val="00091B94"/>
    <w:rsid w:val="00091DFB"/>
    <w:rsid w:val="00091F90"/>
    <w:rsid w:val="00092334"/>
    <w:rsid w:val="00093ABA"/>
    <w:rsid w:val="00093FFB"/>
    <w:rsid w:val="0009662B"/>
    <w:rsid w:val="00096E19"/>
    <w:rsid w:val="000A297C"/>
    <w:rsid w:val="000A30A8"/>
    <w:rsid w:val="000A3C38"/>
    <w:rsid w:val="000A3D95"/>
    <w:rsid w:val="000A554A"/>
    <w:rsid w:val="000A674A"/>
    <w:rsid w:val="000A72B3"/>
    <w:rsid w:val="000A7725"/>
    <w:rsid w:val="000A7A9C"/>
    <w:rsid w:val="000B1031"/>
    <w:rsid w:val="000B392B"/>
    <w:rsid w:val="000B4AC4"/>
    <w:rsid w:val="000B6189"/>
    <w:rsid w:val="000B629B"/>
    <w:rsid w:val="000B7039"/>
    <w:rsid w:val="000B79F2"/>
    <w:rsid w:val="000C069B"/>
    <w:rsid w:val="000C0D6E"/>
    <w:rsid w:val="000C0E32"/>
    <w:rsid w:val="000C6842"/>
    <w:rsid w:val="000C6B57"/>
    <w:rsid w:val="000C6ED1"/>
    <w:rsid w:val="000C7D31"/>
    <w:rsid w:val="000D1D32"/>
    <w:rsid w:val="000D2514"/>
    <w:rsid w:val="000D3C51"/>
    <w:rsid w:val="000D4058"/>
    <w:rsid w:val="000D45AD"/>
    <w:rsid w:val="000D5DDA"/>
    <w:rsid w:val="000E1696"/>
    <w:rsid w:val="000E3413"/>
    <w:rsid w:val="000E3E67"/>
    <w:rsid w:val="000E44C4"/>
    <w:rsid w:val="000E5357"/>
    <w:rsid w:val="000E5DDA"/>
    <w:rsid w:val="000E61D7"/>
    <w:rsid w:val="000E6D26"/>
    <w:rsid w:val="000F0BB3"/>
    <w:rsid w:val="000F2718"/>
    <w:rsid w:val="000F2E59"/>
    <w:rsid w:val="000F3ED5"/>
    <w:rsid w:val="000F3FE8"/>
    <w:rsid w:val="000F48E8"/>
    <w:rsid w:val="000F659F"/>
    <w:rsid w:val="00100325"/>
    <w:rsid w:val="001004E7"/>
    <w:rsid w:val="00100977"/>
    <w:rsid w:val="00102DC5"/>
    <w:rsid w:val="00102FEB"/>
    <w:rsid w:val="0010391B"/>
    <w:rsid w:val="001041A8"/>
    <w:rsid w:val="0010442E"/>
    <w:rsid w:val="00104556"/>
    <w:rsid w:val="00104A0A"/>
    <w:rsid w:val="001051C3"/>
    <w:rsid w:val="001053FA"/>
    <w:rsid w:val="00106D2A"/>
    <w:rsid w:val="001103F6"/>
    <w:rsid w:val="00112682"/>
    <w:rsid w:val="001131F8"/>
    <w:rsid w:val="0011433E"/>
    <w:rsid w:val="001143DC"/>
    <w:rsid w:val="00115EC7"/>
    <w:rsid w:val="00115F5E"/>
    <w:rsid w:val="001179AC"/>
    <w:rsid w:val="00122161"/>
    <w:rsid w:val="00122668"/>
    <w:rsid w:val="00123026"/>
    <w:rsid w:val="00123101"/>
    <w:rsid w:val="00126BBC"/>
    <w:rsid w:val="001274F2"/>
    <w:rsid w:val="00130627"/>
    <w:rsid w:val="00132821"/>
    <w:rsid w:val="00134570"/>
    <w:rsid w:val="001349CF"/>
    <w:rsid w:val="00135877"/>
    <w:rsid w:val="00135EC3"/>
    <w:rsid w:val="00140704"/>
    <w:rsid w:val="0014087D"/>
    <w:rsid w:val="001412EE"/>
    <w:rsid w:val="00141457"/>
    <w:rsid w:val="00142D38"/>
    <w:rsid w:val="00142FA1"/>
    <w:rsid w:val="0014332B"/>
    <w:rsid w:val="00143878"/>
    <w:rsid w:val="001440A8"/>
    <w:rsid w:val="00144433"/>
    <w:rsid w:val="00147313"/>
    <w:rsid w:val="001476BF"/>
    <w:rsid w:val="001507FE"/>
    <w:rsid w:val="00150FD8"/>
    <w:rsid w:val="001514F9"/>
    <w:rsid w:val="001528A2"/>
    <w:rsid w:val="00152948"/>
    <w:rsid w:val="001531A5"/>
    <w:rsid w:val="00154A6C"/>
    <w:rsid w:val="0015527F"/>
    <w:rsid w:val="00156BE8"/>
    <w:rsid w:val="0015720B"/>
    <w:rsid w:val="001574D2"/>
    <w:rsid w:val="00157C36"/>
    <w:rsid w:val="00160D4D"/>
    <w:rsid w:val="00161FC1"/>
    <w:rsid w:val="00162B44"/>
    <w:rsid w:val="00163F42"/>
    <w:rsid w:val="00165E74"/>
    <w:rsid w:val="001677BF"/>
    <w:rsid w:val="00167A29"/>
    <w:rsid w:val="00170CF9"/>
    <w:rsid w:val="00171A89"/>
    <w:rsid w:val="001725DE"/>
    <w:rsid w:val="00172A25"/>
    <w:rsid w:val="00174071"/>
    <w:rsid w:val="001741E9"/>
    <w:rsid w:val="00174228"/>
    <w:rsid w:val="0017566A"/>
    <w:rsid w:val="001761C2"/>
    <w:rsid w:val="00182B99"/>
    <w:rsid w:val="00184C1F"/>
    <w:rsid w:val="00184EB8"/>
    <w:rsid w:val="00184F91"/>
    <w:rsid w:val="001851E9"/>
    <w:rsid w:val="0018573F"/>
    <w:rsid w:val="001879EB"/>
    <w:rsid w:val="00190FFF"/>
    <w:rsid w:val="00192878"/>
    <w:rsid w:val="00192BF8"/>
    <w:rsid w:val="00194079"/>
    <w:rsid w:val="001950FD"/>
    <w:rsid w:val="0019669E"/>
    <w:rsid w:val="00197561"/>
    <w:rsid w:val="001A0DC3"/>
    <w:rsid w:val="001A1130"/>
    <w:rsid w:val="001A1C44"/>
    <w:rsid w:val="001A2ADF"/>
    <w:rsid w:val="001A4488"/>
    <w:rsid w:val="001A4847"/>
    <w:rsid w:val="001A4926"/>
    <w:rsid w:val="001A4CAF"/>
    <w:rsid w:val="001A657E"/>
    <w:rsid w:val="001A664B"/>
    <w:rsid w:val="001A6C4C"/>
    <w:rsid w:val="001A7EC4"/>
    <w:rsid w:val="001B08FD"/>
    <w:rsid w:val="001B0FDC"/>
    <w:rsid w:val="001B2DB5"/>
    <w:rsid w:val="001B343E"/>
    <w:rsid w:val="001B4AB1"/>
    <w:rsid w:val="001B51D8"/>
    <w:rsid w:val="001B5999"/>
    <w:rsid w:val="001B5E1B"/>
    <w:rsid w:val="001B60E8"/>
    <w:rsid w:val="001B637D"/>
    <w:rsid w:val="001B685F"/>
    <w:rsid w:val="001B6D1B"/>
    <w:rsid w:val="001B6F5A"/>
    <w:rsid w:val="001B77C4"/>
    <w:rsid w:val="001B7A4A"/>
    <w:rsid w:val="001C02CF"/>
    <w:rsid w:val="001C0874"/>
    <w:rsid w:val="001C1394"/>
    <w:rsid w:val="001C1D9F"/>
    <w:rsid w:val="001C1FFF"/>
    <w:rsid w:val="001C297D"/>
    <w:rsid w:val="001C55F5"/>
    <w:rsid w:val="001C5A02"/>
    <w:rsid w:val="001C5F8C"/>
    <w:rsid w:val="001C6407"/>
    <w:rsid w:val="001C67CF"/>
    <w:rsid w:val="001C7756"/>
    <w:rsid w:val="001D0836"/>
    <w:rsid w:val="001D38AE"/>
    <w:rsid w:val="001D3F17"/>
    <w:rsid w:val="001D73B4"/>
    <w:rsid w:val="001E03C0"/>
    <w:rsid w:val="001E0D82"/>
    <w:rsid w:val="001E3CC8"/>
    <w:rsid w:val="001E5AFB"/>
    <w:rsid w:val="001E5D3D"/>
    <w:rsid w:val="001E6FD5"/>
    <w:rsid w:val="001F01B9"/>
    <w:rsid w:val="001F0AE7"/>
    <w:rsid w:val="001F1836"/>
    <w:rsid w:val="001F1AD1"/>
    <w:rsid w:val="001F280E"/>
    <w:rsid w:val="001F38AB"/>
    <w:rsid w:val="001F38E0"/>
    <w:rsid w:val="001F3A15"/>
    <w:rsid w:val="001F422B"/>
    <w:rsid w:val="001F4452"/>
    <w:rsid w:val="001F55B8"/>
    <w:rsid w:val="001F5AFA"/>
    <w:rsid w:val="001F5DB5"/>
    <w:rsid w:val="001F6378"/>
    <w:rsid w:val="001F72B1"/>
    <w:rsid w:val="001F7B24"/>
    <w:rsid w:val="001F7CAF"/>
    <w:rsid w:val="00202407"/>
    <w:rsid w:val="00202488"/>
    <w:rsid w:val="00203711"/>
    <w:rsid w:val="0020444D"/>
    <w:rsid w:val="00204524"/>
    <w:rsid w:val="00205A82"/>
    <w:rsid w:val="00205CB1"/>
    <w:rsid w:val="00211028"/>
    <w:rsid w:val="002112B3"/>
    <w:rsid w:val="00212B11"/>
    <w:rsid w:val="00215DA8"/>
    <w:rsid w:val="00216E2C"/>
    <w:rsid w:val="00216F4F"/>
    <w:rsid w:val="0021707B"/>
    <w:rsid w:val="00217E48"/>
    <w:rsid w:val="002223BA"/>
    <w:rsid w:val="00222E46"/>
    <w:rsid w:val="002244DF"/>
    <w:rsid w:val="00224E52"/>
    <w:rsid w:val="002273B0"/>
    <w:rsid w:val="002277E3"/>
    <w:rsid w:val="002308B6"/>
    <w:rsid w:val="002319E3"/>
    <w:rsid w:val="00232080"/>
    <w:rsid w:val="00232262"/>
    <w:rsid w:val="0023229A"/>
    <w:rsid w:val="002326F8"/>
    <w:rsid w:val="00232FCB"/>
    <w:rsid w:val="00233833"/>
    <w:rsid w:val="0023447E"/>
    <w:rsid w:val="00234CE9"/>
    <w:rsid w:val="00235496"/>
    <w:rsid w:val="00235AEE"/>
    <w:rsid w:val="0023643C"/>
    <w:rsid w:val="00236901"/>
    <w:rsid w:val="0023690F"/>
    <w:rsid w:val="00237844"/>
    <w:rsid w:val="00237E51"/>
    <w:rsid w:val="00241289"/>
    <w:rsid w:val="002412B6"/>
    <w:rsid w:val="00243289"/>
    <w:rsid w:val="00244108"/>
    <w:rsid w:val="002443CC"/>
    <w:rsid w:val="00245209"/>
    <w:rsid w:val="00250253"/>
    <w:rsid w:val="002511BA"/>
    <w:rsid w:val="00251AFE"/>
    <w:rsid w:val="002527DF"/>
    <w:rsid w:val="00253F56"/>
    <w:rsid w:val="00254C08"/>
    <w:rsid w:val="00254D00"/>
    <w:rsid w:val="00261766"/>
    <w:rsid w:val="00261C9B"/>
    <w:rsid w:val="002622E3"/>
    <w:rsid w:val="002633DB"/>
    <w:rsid w:val="002639EA"/>
    <w:rsid w:val="0026429F"/>
    <w:rsid w:val="002654FE"/>
    <w:rsid w:val="00265504"/>
    <w:rsid w:val="00266180"/>
    <w:rsid w:val="0026770D"/>
    <w:rsid w:val="00270453"/>
    <w:rsid w:val="002715F5"/>
    <w:rsid w:val="002716A8"/>
    <w:rsid w:val="002728A2"/>
    <w:rsid w:val="00273631"/>
    <w:rsid w:val="00273785"/>
    <w:rsid w:val="00275F04"/>
    <w:rsid w:val="0028207D"/>
    <w:rsid w:val="00286E82"/>
    <w:rsid w:val="00287A98"/>
    <w:rsid w:val="00287B51"/>
    <w:rsid w:val="00290E79"/>
    <w:rsid w:val="002913A8"/>
    <w:rsid w:val="0029244B"/>
    <w:rsid w:val="00297D92"/>
    <w:rsid w:val="002A297F"/>
    <w:rsid w:val="002A317A"/>
    <w:rsid w:val="002A32BB"/>
    <w:rsid w:val="002A32F4"/>
    <w:rsid w:val="002A3356"/>
    <w:rsid w:val="002A33FA"/>
    <w:rsid w:val="002A36BF"/>
    <w:rsid w:val="002A42F4"/>
    <w:rsid w:val="002A557F"/>
    <w:rsid w:val="002A58CF"/>
    <w:rsid w:val="002A616A"/>
    <w:rsid w:val="002A7200"/>
    <w:rsid w:val="002A73AD"/>
    <w:rsid w:val="002A75EA"/>
    <w:rsid w:val="002A7CF9"/>
    <w:rsid w:val="002B03AC"/>
    <w:rsid w:val="002B0879"/>
    <w:rsid w:val="002B0C69"/>
    <w:rsid w:val="002B1748"/>
    <w:rsid w:val="002B2201"/>
    <w:rsid w:val="002B268F"/>
    <w:rsid w:val="002B2829"/>
    <w:rsid w:val="002B374A"/>
    <w:rsid w:val="002B54F6"/>
    <w:rsid w:val="002B7502"/>
    <w:rsid w:val="002C0AE6"/>
    <w:rsid w:val="002C1CE1"/>
    <w:rsid w:val="002C22DB"/>
    <w:rsid w:val="002C3311"/>
    <w:rsid w:val="002C3C06"/>
    <w:rsid w:val="002C3C61"/>
    <w:rsid w:val="002D12D0"/>
    <w:rsid w:val="002D2BF5"/>
    <w:rsid w:val="002D3320"/>
    <w:rsid w:val="002D4B66"/>
    <w:rsid w:val="002D6724"/>
    <w:rsid w:val="002D6ACD"/>
    <w:rsid w:val="002D6F8C"/>
    <w:rsid w:val="002D78BB"/>
    <w:rsid w:val="002D793F"/>
    <w:rsid w:val="002E188A"/>
    <w:rsid w:val="002E263B"/>
    <w:rsid w:val="002E2BB9"/>
    <w:rsid w:val="002E3FBA"/>
    <w:rsid w:val="002E47F1"/>
    <w:rsid w:val="002E4845"/>
    <w:rsid w:val="002E4B44"/>
    <w:rsid w:val="002E4B88"/>
    <w:rsid w:val="002E524B"/>
    <w:rsid w:val="002E55EF"/>
    <w:rsid w:val="002E6814"/>
    <w:rsid w:val="002E74E9"/>
    <w:rsid w:val="002F18D9"/>
    <w:rsid w:val="002F1943"/>
    <w:rsid w:val="002F1A88"/>
    <w:rsid w:val="002F247D"/>
    <w:rsid w:val="002F2D23"/>
    <w:rsid w:val="002F3170"/>
    <w:rsid w:val="002F77F9"/>
    <w:rsid w:val="002F7C97"/>
    <w:rsid w:val="002F7DE7"/>
    <w:rsid w:val="00303C89"/>
    <w:rsid w:val="00304017"/>
    <w:rsid w:val="003101A9"/>
    <w:rsid w:val="003130F7"/>
    <w:rsid w:val="00314986"/>
    <w:rsid w:val="00314DBF"/>
    <w:rsid w:val="003157AC"/>
    <w:rsid w:val="00315C6A"/>
    <w:rsid w:val="0031626D"/>
    <w:rsid w:val="00320B6E"/>
    <w:rsid w:val="00320D55"/>
    <w:rsid w:val="00321105"/>
    <w:rsid w:val="00321226"/>
    <w:rsid w:val="00321915"/>
    <w:rsid w:val="00322B80"/>
    <w:rsid w:val="00323B65"/>
    <w:rsid w:val="0032427D"/>
    <w:rsid w:val="003268BA"/>
    <w:rsid w:val="00327C82"/>
    <w:rsid w:val="00327E57"/>
    <w:rsid w:val="003307E3"/>
    <w:rsid w:val="003307E9"/>
    <w:rsid w:val="00330890"/>
    <w:rsid w:val="00330FC7"/>
    <w:rsid w:val="003310B5"/>
    <w:rsid w:val="003319FA"/>
    <w:rsid w:val="003321DE"/>
    <w:rsid w:val="00332DE9"/>
    <w:rsid w:val="0033455E"/>
    <w:rsid w:val="0033476E"/>
    <w:rsid w:val="00334863"/>
    <w:rsid w:val="00334A0B"/>
    <w:rsid w:val="00334EFB"/>
    <w:rsid w:val="003356D3"/>
    <w:rsid w:val="0034017A"/>
    <w:rsid w:val="00340B8D"/>
    <w:rsid w:val="003416A5"/>
    <w:rsid w:val="0034299C"/>
    <w:rsid w:val="00343A75"/>
    <w:rsid w:val="00343B83"/>
    <w:rsid w:val="00343F6C"/>
    <w:rsid w:val="003445B0"/>
    <w:rsid w:val="00344837"/>
    <w:rsid w:val="00344A07"/>
    <w:rsid w:val="00344BF8"/>
    <w:rsid w:val="00344F2C"/>
    <w:rsid w:val="0034629A"/>
    <w:rsid w:val="00346816"/>
    <w:rsid w:val="003477A4"/>
    <w:rsid w:val="00347BCB"/>
    <w:rsid w:val="003500ED"/>
    <w:rsid w:val="0035158F"/>
    <w:rsid w:val="0035170C"/>
    <w:rsid w:val="00351C76"/>
    <w:rsid w:val="003524C9"/>
    <w:rsid w:val="0035291D"/>
    <w:rsid w:val="00352B2A"/>
    <w:rsid w:val="00352F47"/>
    <w:rsid w:val="00354233"/>
    <w:rsid w:val="003549D9"/>
    <w:rsid w:val="00355EF7"/>
    <w:rsid w:val="00357260"/>
    <w:rsid w:val="0035748D"/>
    <w:rsid w:val="00362CDF"/>
    <w:rsid w:val="0036322A"/>
    <w:rsid w:val="00363CB7"/>
    <w:rsid w:val="0036464C"/>
    <w:rsid w:val="003652FB"/>
    <w:rsid w:val="00365AF0"/>
    <w:rsid w:val="00366884"/>
    <w:rsid w:val="003679D9"/>
    <w:rsid w:val="0037199A"/>
    <w:rsid w:val="00373CF4"/>
    <w:rsid w:val="00375576"/>
    <w:rsid w:val="00375C24"/>
    <w:rsid w:val="0037691B"/>
    <w:rsid w:val="003775A7"/>
    <w:rsid w:val="003777FB"/>
    <w:rsid w:val="00377E57"/>
    <w:rsid w:val="00380229"/>
    <w:rsid w:val="00380A71"/>
    <w:rsid w:val="003823F1"/>
    <w:rsid w:val="003824A2"/>
    <w:rsid w:val="00382D70"/>
    <w:rsid w:val="00384FAC"/>
    <w:rsid w:val="003850DF"/>
    <w:rsid w:val="00386318"/>
    <w:rsid w:val="003865DB"/>
    <w:rsid w:val="00387053"/>
    <w:rsid w:val="0038757E"/>
    <w:rsid w:val="0039090C"/>
    <w:rsid w:val="003909A6"/>
    <w:rsid w:val="00390CB8"/>
    <w:rsid w:val="00390CD3"/>
    <w:rsid w:val="00390F46"/>
    <w:rsid w:val="00391265"/>
    <w:rsid w:val="00391C21"/>
    <w:rsid w:val="0039286C"/>
    <w:rsid w:val="00393207"/>
    <w:rsid w:val="00395A47"/>
    <w:rsid w:val="003960D9"/>
    <w:rsid w:val="00396E54"/>
    <w:rsid w:val="00397F6F"/>
    <w:rsid w:val="003A0653"/>
    <w:rsid w:val="003A0C20"/>
    <w:rsid w:val="003A0C78"/>
    <w:rsid w:val="003A0D5B"/>
    <w:rsid w:val="003A3371"/>
    <w:rsid w:val="003A3ABA"/>
    <w:rsid w:val="003A72A0"/>
    <w:rsid w:val="003A77CB"/>
    <w:rsid w:val="003A7F4E"/>
    <w:rsid w:val="003B00B8"/>
    <w:rsid w:val="003B13F8"/>
    <w:rsid w:val="003B2856"/>
    <w:rsid w:val="003B332A"/>
    <w:rsid w:val="003B39DC"/>
    <w:rsid w:val="003B4F36"/>
    <w:rsid w:val="003B5BBB"/>
    <w:rsid w:val="003B731E"/>
    <w:rsid w:val="003B750A"/>
    <w:rsid w:val="003B7EE6"/>
    <w:rsid w:val="003C0EEC"/>
    <w:rsid w:val="003C155C"/>
    <w:rsid w:val="003C15AA"/>
    <w:rsid w:val="003C1BAA"/>
    <w:rsid w:val="003C1F9D"/>
    <w:rsid w:val="003C25FD"/>
    <w:rsid w:val="003C3213"/>
    <w:rsid w:val="003C413E"/>
    <w:rsid w:val="003C4E0A"/>
    <w:rsid w:val="003C505C"/>
    <w:rsid w:val="003C506A"/>
    <w:rsid w:val="003C5282"/>
    <w:rsid w:val="003C675B"/>
    <w:rsid w:val="003C7A6B"/>
    <w:rsid w:val="003D04D6"/>
    <w:rsid w:val="003D14E8"/>
    <w:rsid w:val="003D15B4"/>
    <w:rsid w:val="003D1C63"/>
    <w:rsid w:val="003D524F"/>
    <w:rsid w:val="003D5313"/>
    <w:rsid w:val="003D5EBF"/>
    <w:rsid w:val="003D6774"/>
    <w:rsid w:val="003D7EAC"/>
    <w:rsid w:val="003E1669"/>
    <w:rsid w:val="003E22A3"/>
    <w:rsid w:val="003E2549"/>
    <w:rsid w:val="003E5F8C"/>
    <w:rsid w:val="003E6D2D"/>
    <w:rsid w:val="003F0A78"/>
    <w:rsid w:val="003F171B"/>
    <w:rsid w:val="003F2F39"/>
    <w:rsid w:val="003F5254"/>
    <w:rsid w:val="003F5588"/>
    <w:rsid w:val="003F5EFC"/>
    <w:rsid w:val="003F754E"/>
    <w:rsid w:val="003F760A"/>
    <w:rsid w:val="00401511"/>
    <w:rsid w:val="004022BA"/>
    <w:rsid w:val="00403B73"/>
    <w:rsid w:val="004041A5"/>
    <w:rsid w:val="004054E0"/>
    <w:rsid w:val="004067C7"/>
    <w:rsid w:val="00410096"/>
    <w:rsid w:val="00410ACB"/>
    <w:rsid w:val="0041134C"/>
    <w:rsid w:val="00412EEC"/>
    <w:rsid w:val="00412F07"/>
    <w:rsid w:val="004134D7"/>
    <w:rsid w:val="0041463E"/>
    <w:rsid w:val="004149AB"/>
    <w:rsid w:val="00416A36"/>
    <w:rsid w:val="0042051E"/>
    <w:rsid w:val="00420D16"/>
    <w:rsid w:val="00423022"/>
    <w:rsid w:val="004244F7"/>
    <w:rsid w:val="00425129"/>
    <w:rsid w:val="004273AA"/>
    <w:rsid w:val="004312BB"/>
    <w:rsid w:val="00431991"/>
    <w:rsid w:val="00431D5F"/>
    <w:rsid w:val="00432D47"/>
    <w:rsid w:val="004331CF"/>
    <w:rsid w:val="00433EAD"/>
    <w:rsid w:val="004358BD"/>
    <w:rsid w:val="00436F01"/>
    <w:rsid w:val="004371D9"/>
    <w:rsid w:val="00440C04"/>
    <w:rsid w:val="00442D34"/>
    <w:rsid w:val="00443373"/>
    <w:rsid w:val="0044379C"/>
    <w:rsid w:val="004439E2"/>
    <w:rsid w:val="00443C0E"/>
    <w:rsid w:val="004443EC"/>
    <w:rsid w:val="00444F17"/>
    <w:rsid w:val="00445591"/>
    <w:rsid w:val="004461D2"/>
    <w:rsid w:val="004466B2"/>
    <w:rsid w:val="00447A97"/>
    <w:rsid w:val="00447D4A"/>
    <w:rsid w:val="0045014C"/>
    <w:rsid w:val="00453EC0"/>
    <w:rsid w:val="00453F06"/>
    <w:rsid w:val="0045425B"/>
    <w:rsid w:val="004550EF"/>
    <w:rsid w:val="0045521E"/>
    <w:rsid w:val="00456935"/>
    <w:rsid w:val="00457DF9"/>
    <w:rsid w:val="00460DE0"/>
    <w:rsid w:val="004616A8"/>
    <w:rsid w:val="0046252A"/>
    <w:rsid w:val="00464836"/>
    <w:rsid w:val="00466260"/>
    <w:rsid w:val="0046644F"/>
    <w:rsid w:val="004702CF"/>
    <w:rsid w:val="00470D0A"/>
    <w:rsid w:val="00471964"/>
    <w:rsid w:val="00471EAD"/>
    <w:rsid w:val="00472A60"/>
    <w:rsid w:val="00472E02"/>
    <w:rsid w:val="00472FEE"/>
    <w:rsid w:val="00473EF4"/>
    <w:rsid w:val="00474F34"/>
    <w:rsid w:val="00475E61"/>
    <w:rsid w:val="00475ED0"/>
    <w:rsid w:val="00477934"/>
    <w:rsid w:val="00481B8B"/>
    <w:rsid w:val="00484C65"/>
    <w:rsid w:val="004869E0"/>
    <w:rsid w:val="00486FA5"/>
    <w:rsid w:val="00492F54"/>
    <w:rsid w:val="00493058"/>
    <w:rsid w:val="004930C6"/>
    <w:rsid w:val="00493837"/>
    <w:rsid w:val="004945CB"/>
    <w:rsid w:val="00494E34"/>
    <w:rsid w:val="00495090"/>
    <w:rsid w:val="00495638"/>
    <w:rsid w:val="004957FA"/>
    <w:rsid w:val="0049775F"/>
    <w:rsid w:val="004A01F9"/>
    <w:rsid w:val="004A1666"/>
    <w:rsid w:val="004A190A"/>
    <w:rsid w:val="004A3F83"/>
    <w:rsid w:val="004A4B3E"/>
    <w:rsid w:val="004A54AE"/>
    <w:rsid w:val="004A6F1C"/>
    <w:rsid w:val="004A718E"/>
    <w:rsid w:val="004A7A92"/>
    <w:rsid w:val="004B064E"/>
    <w:rsid w:val="004B17A0"/>
    <w:rsid w:val="004B1B19"/>
    <w:rsid w:val="004B1CC3"/>
    <w:rsid w:val="004B2111"/>
    <w:rsid w:val="004B21B0"/>
    <w:rsid w:val="004B4050"/>
    <w:rsid w:val="004B6D35"/>
    <w:rsid w:val="004B6E93"/>
    <w:rsid w:val="004C0C1D"/>
    <w:rsid w:val="004C0E00"/>
    <w:rsid w:val="004C0E93"/>
    <w:rsid w:val="004C27C8"/>
    <w:rsid w:val="004C370B"/>
    <w:rsid w:val="004C429C"/>
    <w:rsid w:val="004C4336"/>
    <w:rsid w:val="004C4462"/>
    <w:rsid w:val="004C5EF4"/>
    <w:rsid w:val="004D0F9A"/>
    <w:rsid w:val="004D4036"/>
    <w:rsid w:val="004D4956"/>
    <w:rsid w:val="004D504D"/>
    <w:rsid w:val="004D506E"/>
    <w:rsid w:val="004D6178"/>
    <w:rsid w:val="004D65F8"/>
    <w:rsid w:val="004D7892"/>
    <w:rsid w:val="004D792C"/>
    <w:rsid w:val="004D7CCD"/>
    <w:rsid w:val="004E0126"/>
    <w:rsid w:val="004E0DAD"/>
    <w:rsid w:val="004E16E1"/>
    <w:rsid w:val="004E189A"/>
    <w:rsid w:val="004E2062"/>
    <w:rsid w:val="004E433E"/>
    <w:rsid w:val="004E5D00"/>
    <w:rsid w:val="004E5FC0"/>
    <w:rsid w:val="004E71A7"/>
    <w:rsid w:val="004F123F"/>
    <w:rsid w:val="004F1BC0"/>
    <w:rsid w:val="004F261A"/>
    <w:rsid w:val="004F332B"/>
    <w:rsid w:val="004F47BE"/>
    <w:rsid w:val="004F6297"/>
    <w:rsid w:val="004F64E2"/>
    <w:rsid w:val="004F6D27"/>
    <w:rsid w:val="004F723A"/>
    <w:rsid w:val="004F7CAB"/>
    <w:rsid w:val="0050083E"/>
    <w:rsid w:val="00500DE2"/>
    <w:rsid w:val="00501BB0"/>
    <w:rsid w:val="00501CD6"/>
    <w:rsid w:val="0050277E"/>
    <w:rsid w:val="00502FC7"/>
    <w:rsid w:val="00503185"/>
    <w:rsid w:val="0050377A"/>
    <w:rsid w:val="00503C51"/>
    <w:rsid w:val="00504235"/>
    <w:rsid w:val="00505A46"/>
    <w:rsid w:val="00506288"/>
    <w:rsid w:val="005076BB"/>
    <w:rsid w:val="0051158D"/>
    <w:rsid w:val="00511E55"/>
    <w:rsid w:val="005138F1"/>
    <w:rsid w:val="00513C5D"/>
    <w:rsid w:val="00514511"/>
    <w:rsid w:val="00514827"/>
    <w:rsid w:val="00516510"/>
    <w:rsid w:val="00517777"/>
    <w:rsid w:val="005207AF"/>
    <w:rsid w:val="00520D96"/>
    <w:rsid w:val="005221C4"/>
    <w:rsid w:val="00522420"/>
    <w:rsid w:val="005225A3"/>
    <w:rsid w:val="00522D3C"/>
    <w:rsid w:val="00523C80"/>
    <w:rsid w:val="0052455C"/>
    <w:rsid w:val="00524857"/>
    <w:rsid w:val="00524A9C"/>
    <w:rsid w:val="00524B18"/>
    <w:rsid w:val="00524F07"/>
    <w:rsid w:val="005255B6"/>
    <w:rsid w:val="0053010A"/>
    <w:rsid w:val="00530624"/>
    <w:rsid w:val="00530889"/>
    <w:rsid w:val="005331DB"/>
    <w:rsid w:val="00533B9B"/>
    <w:rsid w:val="00533F3C"/>
    <w:rsid w:val="0053488F"/>
    <w:rsid w:val="00537222"/>
    <w:rsid w:val="00540137"/>
    <w:rsid w:val="0054052A"/>
    <w:rsid w:val="005412B1"/>
    <w:rsid w:val="00541A86"/>
    <w:rsid w:val="00543182"/>
    <w:rsid w:val="00543A49"/>
    <w:rsid w:val="0054643D"/>
    <w:rsid w:val="0054683B"/>
    <w:rsid w:val="00546BD0"/>
    <w:rsid w:val="00547D96"/>
    <w:rsid w:val="00550167"/>
    <w:rsid w:val="00550CB7"/>
    <w:rsid w:val="00550FCC"/>
    <w:rsid w:val="00552A0F"/>
    <w:rsid w:val="0055350E"/>
    <w:rsid w:val="00553D4A"/>
    <w:rsid w:val="00556E30"/>
    <w:rsid w:val="005573F4"/>
    <w:rsid w:val="00560439"/>
    <w:rsid w:val="00561D88"/>
    <w:rsid w:val="00563B1A"/>
    <w:rsid w:val="00566318"/>
    <w:rsid w:val="00566CD5"/>
    <w:rsid w:val="0056749F"/>
    <w:rsid w:val="00567FA5"/>
    <w:rsid w:val="005711C2"/>
    <w:rsid w:val="00571717"/>
    <w:rsid w:val="00572797"/>
    <w:rsid w:val="00575CE9"/>
    <w:rsid w:val="00575D3A"/>
    <w:rsid w:val="0057757E"/>
    <w:rsid w:val="00580051"/>
    <w:rsid w:val="00581A13"/>
    <w:rsid w:val="005820A7"/>
    <w:rsid w:val="00585239"/>
    <w:rsid w:val="005855B2"/>
    <w:rsid w:val="00585E23"/>
    <w:rsid w:val="00585ED1"/>
    <w:rsid w:val="00591942"/>
    <w:rsid w:val="00592700"/>
    <w:rsid w:val="005927BE"/>
    <w:rsid w:val="00593094"/>
    <w:rsid w:val="00593A18"/>
    <w:rsid w:val="00595094"/>
    <w:rsid w:val="00596460"/>
    <w:rsid w:val="00596643"/>
    <w:rsid w:val="00597F23"/>
    <w:rsid w:val="005A2A09"/>
    <w:rsid w:val="005A3642"/>
    <w:rsid w:val="005A3A7B"/>
    <w:rsid w:val="005A44E3"/>
    <w:rsid w:val="005A5AC0"/>
    <w:rsid w:val="005A649A"/>
    <w:rsid w:val="005B01BA"/>
    <w:rsid w:val="005B18CE"/>
    <w:rsid w:val="005B4ACD"/>
    <w:rsid w:val="005B503B"/>
    <w:rsid w:val="005B54EE"/>
    <w:rsid w:val="005B5864"/>
    <w:rsid w:val="005B5F31"/>
    <w:rsid w:val="005B6075"/>
    <w:rsid w:val="005B7A3B"/>
    <w:rsid w:val="005C2BBD"/>
    <w:rsid w:val="005C3776"/>
    <w:rsid w:val="005C3D56"/>
    <w:rsid w:val="005C46B9"/>
    <w:rsid w:val="005C4CEF"/>
    <w:rsid w:val="005C4ED6"/>
    <w:rsid w:val="005C53B7"/>
    <w:rsid w:val="005C5474"/>
    <w:rsid w:val="005C58E9"/>
    <w:rsid w:val="005C5AF0"/>
    <w:rsid w:val="005C5CDA"/>
    <w:rsid w:val="005C6A3E"/>
    <w:rsid w:val="005D01E2"/>
    <w:rsid w:val="005D0970"/>
    <w:rsid w:val="005D0C70"/>
    <w:rsid w:val="005D2841"/>
    <w:rsid w:val="005D387E"/>
    <w:rsid w:val="005D3F12"/>
    <w:rsid w:val="005D6315"/>
    <w:rsid w:val="005D7029"/>
    <w:rsid w:val="005E09E8"/>
    <w:rsid w:val="005E13FE"/>
    <w:rsid w:val="005E2AC3"/>
    <w:rsid w:val="005E3DC8"/>
    <w:rsid w:val="005E4450"/>
    <w:rsid w:val="005E4F56"/>
    <w:rsid w:val="005E5796"/>
    <w:rsid w:val="005E5EB6"/>
    <w:rsid w:val="005E7B51"/>
    <w:rsid w:val="005E7DCF"/>
    <w:rsid w:val="005F060C"/>
    <w:rsid w:val="005F14AA"/>
    <w:rsid w:val="005F1F16"/>
    <w:rsid w:val="005F2361"/>
    <w:rsid w:val="005F2BF8"/>
    <w:rsid w:val="005F4CB3"/>
    <w:rsid w:val="005F61B1"/>
    <w:rsid w:val="005F6EE5"/>
    <w:rsid w:val="00600B2E"/>
    <w:rsid w:val="0060155F"/>
    <w:rsid w:val="00601D46"/>
    <w:rsid w:val="00601DDC"/>
    <w:rsid w:val="006020F9"/>
    <w:rsid w:val="006022F8"/>
    <w:rsid w:val="00602661"/>
    <w:rsid w:val="00602CCD"/>
    <w:rsid w:val="00602F3E"/>
    <w:rsid w:val="006032E8"/>
    <w:rsid w:val="006034A1"/>
    <w:rsid w:val="00603BFC"/>
    <w:rsid w:val="00603EC5"/>
    <w:rsid w:val="006042C2"/>
    <w:rsid w:val="00605413"/>
    <w:rsid w:val="0060543A"/>
    <w:rsid w:val="00605AEF"/>
    <w:rsid w:val="006062A2"/>
    <w:rsid w:val="00610649"/>
    <w:rsid w:val="0061125D"/>
    <w:rsid w:val="006145BB"/>
    <w:rsid w:val="00614DB0"/>
    <w:rsid w:val="00620214"/>
    <w:rsid w:val="00621729"/>
    <w:rsid w:val="0062227D"/>
    <w:rsid w:val="00623D2E"/>
    <w:rsid w:val="00624B5C"/>
    <w:rsid w:val="006262EA"/>
    <w:rsid w:val="00627E8C"/>
    <w:rsid w:val="0063090A"/>
    <w:rsid w:val="0063164D"/>
    <w:rsid w:val="006319D9"/>
    <w:rsid w:val="00633652"/>
    <w:rsid w:val="00634315"/>
    <w:rsid w:val="00634F7A"/>
    <w:rsid w:val="006361A5"/>
    <w:rsid w:val="00636552"/>
    <w:rsid w:val="006376A0"/>
    <w:rsid w:val="00640341"/>
    <w:rsid w:val="00640610"/>
    <w:rsid w:val="00640697"/>
    <w:rsid w:val="00640C1B"/>
    <w:rsid w:val="00640D86"/>
    <w:rsid w:val="0064170E"/>
    <w:rsid w:val="00643295"/>
    <w:rsid w:val="006434B1"/>
    <w:rsid w:val="00646566"/>
    <w:rsid w:val="00646E4C"/>
    <w:rsid w:val="006474B4"/>
    <w:rsid w:val="0065054C"/>
    <w:rsid w:val="006508F7"/>
    <w:rsid w:val="00651423"/>
    <w:rsid w:val="006525DE"/>
    <w:rsid w:val="00652D69"/>
    <w:rsid w:val="006536DF"/>
    <w:rsid w:val="00655704"/>
    <w:rsid w:val="0065597E"/>
    <w:rsid w:val="00655E2C"/>
    <w:rsid w:val="006569E3"/>
    <w:rsid w:val="00657014"/>
    <w:rsid w:val="00657776"/>
    <w:rsid w:val="00657F4B"/>
    <w:rsid w:val="00661895"/>
    <w:rsid w:val="00661E00"/>
    <w:rsid w:val="006622B3"/>
    <w:rsid w:val="00663539"/>
    <w:rsid w:val="006638C0"/>
    <w:rsid w:val="00663FFE"/>
    <w:rsid w:val="006658F0"/>
    <w:rsid w:val="006701FD"/>
    <w:rsid w:val="00670465"/>
    <w:rsid w:val="00672223"/>
    <w:rsid w:val="00672560"/>
    <w:rsid w:val="00672685"/>
    <w:rsid w:val="0067572D"/>
    <w:rsid w:val="00676CA3"/>
    <w:rsid w:val="00676EE5"/>
    <w:rsid w:val="00677431"/>
    <w:rsid w:val="00681542"/>
    <w:rsid w:val="00681E53"/>
    <w:rsid w:val="00682352"/>
    <w:rsid w:val="00682D5D"/>
    <w:rsid w:val="0068388C"/>
    <w:rsid w:val="00684440"/>
    <w:rsid w:val="006844C6"/>
    <w:rsid w:val="0068496F"/>
    <w:rsid w:val="00686054"/>
    <w:rsid w:val="0068608F"/>
    <w:rsid w:val="0068667D"/>
    <w:rsid w:val="00686709"/>
    <w:rsid w:val="00691036"/>
    <w:rsid w:val="00692E0B"/>
    <w:rsid w:val="00693143"/>
    <w:rsid w:val="00693D6C"/>
    <w:rsid w:val="00694328"/>
    <w:rsid w:val="00694788"/>
    <w:rsid w:val="006975DC"/>
    <w:rsid w:val="006976D1"/>
    <w:rsid w:val="00697E25"/>
    <w:rsid w:val="00697E71"/>
    <w:rsid w:val="006A02C2"/>
    <w:rsid w:val="006A1DA7"/>
    <w:rsid w:val="006A242E"/>
    <w:rsid w:val="006A2F50"/>
    <w:rsid w:val="006A55A1"/>
    <w:rsid w:val="006A5CEB"/>
    <w:rsid w:val="006A6D1C"/>
    <w:rsid w:val="006A7172"/>
    <w:rsid w:val="006A7A96"/>
    <w:rsid w:val="006B15AB"/>
    <w:rsid w:val="006B31C8"/>
    <w:rsid w:val="006B42A5"/>
    <w:rsid w:val="006B4BD3"/>
    <w:rsid w:val="006B5FFF"/>
    <w:rsid w:val="006B6DB2"/>
    <w:rsid w:val="006C0555"/>
    <w:rsid w:val="006C06E0"/>
    <w:rsid w:val="006C096E"/>
    <w:rsid w:val="006C19FB"/>
    <w:rsid w:val="006C28AF"/>
    <w:rsid w:val="006C294B"/>
    <w:rsid w:val="006C2A57"/>
    <w:rsid w:val="006C2D96"/>
    <w:rsid w:val="006D025A"/>
    <w:rsid w:val="006D0261"/>
    <w:rsid w:val="006D154B"/>
    <w:rsid w:val="006D1AB8"/>
    <w:rsid w:val="006D2151"/>
    <w:rsid w:val="006D249F"/>
    <w:rsid w:val="006D34DB"/>
    <w:rsid w:val="006D3F25"/>
    <w:rsid w:val="006D49AA"/>
    <w:rsid w:val="006D5571"/>
    <w:rsid w:val="006D7A88"/>
    <w:rsid w:val="006D7BF7"/>
    <w:rsid w:val="006E01F1"/>
    <w:rsid w:val="006E0664"/>
    <w:rsid w:val="006E08A4"/>
    <w:rsid w:val="006E09D4"/>
    <w:rsid w:val="006E4E27"/>
    <w:rsid w:val="006E4FA0"/>
    <w:rsid w:val="006E5197"/>
    <w:rsid w:val="006E71D0"/>
    <w:rsid w:val="006F0B67"/>
    <w:rsid w:val="006F1DAE"/>
    <w:rsid w:val="006F1EBD"/>
    <w:rsid w:val="006F20DE"/>
    <w:rsid w:val="006F21C4"/>
    <w:rsid w:val="006F3D06"/>
    <w:rsid w:val="006F68ED"/>
    <w:rsid w:val="006F719D"/>
    <w:rsid w:val="006F77A3"/>
    <w:rsid w:val="006F7861"/>
    <w:rsid w:val="006F7A42"/>
    <w:rsid w:val="0070263A"/>
    <w:rsid w:val="00702667"/>
    <w:rsid w:val="00702B15"/>
    <w:rsid w:val="00704160"/>
    <w:rsid w:val="00704F70"/>
    <w:rsid w:val="00706006"/>
    <w:rsid w:val="00707AF6"/>
    <w:rsid w:val="00710680"/>
    <w:rsid w:val="00710D1F"/>
    <w:rsid w:val="0071179D"/>
    <w:rsid w:val="00711917"/>
    <w:rsid w:val="00715916"/>
    <w:rsid w:val="0071742D"/>
    <w:rsid w:val="00717465"/>
    <w:rsid w:val="00721580"/>
    <w:rsid w:val="00721DC2"/>
    <w:rsid w:val="0072255F"/>
    <w:rsid w:val="00722E42"/>
    <w:rsid w:val="007231DC"/>
    <w:rsid w:val="007233A4"/>
    <w:rsid w:val="00724D8C"/>
    <w:rsid w:val="00726020"/>
    <w:rsid w:val="00726C8A"/>
    <w:rsid w:val="00727D46"/>
    <w:rsid w:val="00731411"/>
    <w:rsid w:val="00732A4A"/>
    <w:rsid w:val="00732BAB"/>
    <w:rsid w:val="00733714"/>
    <w:rsid w:val="007347B3"/>
    <w:rsid w:val="00744AA5"/>
    <w:rsid w:val="00745073"/>
    <w:rsid w:val="007479CF"/>
    <w:rsid w:val="00750E06"/>
    <w:rsid w:val="00751143"/>
    <w:rsid w:val="00752AC7"/>
    <w:rsid w:val="007539E4"/>
    <w:rsid w:val="00754147"/>
    <w:rsid w:val="007556E6"/>
    <w:rsid w:val="00755C26"/>
    <w:rsid w:val="00755DA9"/>
    <w:rsid w:val="007564EF"/>
    <w:rsid w:val="00756854"/>
    <w:rsid w:val="00756B4F"/>
    <w:rsid w:val="00757919"/>
    <w:rsid w:val="00757A65"/>
    <w:rsid w:val="00757E7B"/>
    <w:rsid w:val="0076068A"/>
    <w:rsid w:val="007619B4"/>
    <w:rsid w:val="00762E13"/>
    <w:rsid w:val="007631F7"/>
    <w:rsid w:val="00765228"/>
    <w:rsid w:val="0076543B"/>
    <w:rsid w:val="00765CCE"/>
    <w:rsid w:val="007668FD"/>
    <w:rsid w:val="00766F78"/>
    <w:rsid w:val="00770FAD"/>
    <w:rsid w:val="007717E3"/>
    <w:rsid w:val="007720E8"/>
    <w:rsid w:val="007729DE"/>
    <w:rsid w:val="00772FB1"/>
    <w:rsid w:val="007734CD"/>
    <w:rsid w:val="007741D2"/>
    <w:rsid w:val="00774CB7"/>
    <w:rsid w:val="00775751"/>
    <w:rsid w:val="00776BEE"/>
    <w:rsid w:val="00776D3C"/>
    <w:rsid w:val="00777456"/>
    <w:rsid w:val="00780A77"/>
    <w:rsid w:val="0078196C"/>
    <w:rsid w:val="00783AA3"/>
    <w:rsid w:val="00784148"/>
    <w:rsid w:val="007864DF"/>
    <w:rsid w:val="0079068A"/>
    <w:rsid w:val="00792058"/>
    <w:rsid w:val="00792406"/>
    <w:rsid w:val="007933A9"/>
    <w:rsid w:val="00795956"/>
    <w:rsid w:val="0079632D"/>
    <w:rsid w:val="00796560"/>
    <w:rsid w:val="007A0F26"/>
    <w:rsid w:val="007A1E91"/>
    <w:rsid w:val="007A239E"/>
    <w:rsid w:val="007A4B7E"/>
    <w:rsid w:val="007A63B5"/>
    <w:rsid w:val="007A658C"/>
    <w:rsid w:val="007A6D4F"/>
    <w:rsid w:val="007A77E8"/>
    <w:rsid w:val="007A7CFC"/>
    <w:rsid w:val="007B022D"/>
    <w:rsid w:val="007B2B86"/>
    <w:rsid w:val="007B6381"/>
    <w:rsid w:val="007B6A1D"/>
    <w:rsid w:val="007B773B"/>
    <w:rsid w:val="007C0D34"/>
    <w:rsid w:val="007C0E0F"/>
    <w:rsid w:val="007C0F22"/>
    <w:rsid w:val="007C19DE"/>
    <w:rsid w:val="007C4B8D"/>
    <w:rsid w:val="007C4BF4"/>
    <w:rsid w:val="007C6470"/>
    <w:rsid w:val="007C65BD"/>
    <w:rsid w:val="007C72B4"/>
    <w:rsid w:val="007C7958"/>
    <w:rsid w:val="007D128C"/>
    <w:rsid w:val="007D12D0"/>
    <w:rsid w:val="007D1D0E"/>
    <w:rsid w:val="007D3684"/>
    <w:rsid w:val="007D39A9"/>
    <w:rsid w:val="007D3BA6"/>
    <w:rsid w:val="007D3DD0"/>
    <w:rsid w:val="007D446C"/>
    <w:rsid w:val="007D475F"/>
    <w:rsid w:val="007D5459"/>
    <w:rsid w:val="007D66F8"/>
    <w:rsid w:val="007E0C3B"/>
    <w:rsid w:val="007E0ED2"/>
    <w:rsid w:val="007E1154"/>
    <w:rsid w:val="007E1FD8"/>
    <w:rsid w:val="007E272B"/>
    <w:rsid w:val="007E3907"/>
    <w:rsid w:val="007E5C3B"/>
    <w:rsid w:val="007E6D6E"/>
    <w:rsid w:val="007E77AE"/>
    <w:rsid w:val="007E7DDA"/>
    <w:rsid w:val="007F0936"/>
    <w:rsid w:val="007F0A63"/>
    <w:rsid w:val="007F1533"/>
    <w:rsid w:val="007F1BC6"/>
    <w:rsid w:val="007F2711"/>
    <w:rsid w:val="007F2985"/>
    <w:rsid w:val="007F2D5A"/>
    <w:rsid w:val="007F38CE"/>
    <w:rsid w:val="007F3D24"/>
    <w:rsid w:val="007F3FC1"/>
    <w:rsid w:val="007F5C43"/>
    <w:rsid w:val="007F5F3C"/>
    <w:rsid w:val="007F6D17"/>
    <w:rsid w:val="007F73C0"/>
    <w:rsid w:val="007F77BE"/>
    <w:rsid w:val="00800BDC"/>
    <w:rsid w:val="00802A2C"/>
    <w:rsid w:val="00804E5C"/>
    <w:rsid w:val="00806D02"/>
    <w:rsid w:val="008112E9"/>
    <w:rsid w:val="00811CC6"/>
    <w:rsid w:val="00812FA7"/>
    <w:rsid w:val="008143DA"/>
    <w:rsid w:val="00815C62"/>
    <w:rsid w:val="00817E39"/>
    <w:rsid w:val="00823618"/>
    <w:rsid w:val="00824F7B"/>
    <w:rsid w:val="008254C0"/>
    <w:rsid w:val="00825F76"/>
    <w:rsid w:val="00826409"/>
    <w:rsid w:val="00827F9B"/>
    <w:rsid w:val="0083032B"/>
    <w:rsid w:val="00830901"/>
    <w:rsid w:val="00830BEE"/>
    <w:rsid w:val="00830FD7"/>
    <w:rsid w:val="008318B7"/>
    <w:rsid w:val="0083198C"/>
    <w:rsid w:val="00832018"/>
    <w:rsid w:val="00834097"/>
    <w:rsid w:val="008344E1"/>
    <w:rsid w:val="00835010"/>
    <w:rsid w:val="008356B1"/>
    <w:rsid w:val="00835FB6"/>
    <w:rsid w:val="00836042"/>
    <w:rsid w:val="00836289"/>
    <w:rsid w:val="00837187"/>
    <w:rsid w:val="00837FD6"/>
    <w:rsid w:val="00840EE0"/>
    <w:rsid w:val="00842683"/>
    <w:rsid w:val="00843684"/>
    <w:rsid w:val="00843794"/>
    <w:rsid w:val="008437D2"/>
    <w:rsid w:val="00845518"/>
    <w:rsid w:val="008500C6"/>
    <w:rsid w:val="008514C8"/>
    <w:rsid w:val="00851C65"/>
    <w:rsid w:val="00851E1E"/>
    <w:rsid w:val="00851FE5"/>
    <w:rsid w:val="00852466"/>
    <w:rsid w:val="00852987"/>
    <w:rsid w:val="00857301"/>
    <w:rsid w:val="00857456"/>
    <w:rsid w:val="00860EDC"/>
    <w:rsid w:val="0086231E"/>
    <w:rsid w:val="00862A1A"/>
    <w:rsid w:val="00863839"/>
    <w:rsid w:val="00863F7D"/>
    <w:rsid w:val="00864C21"/>
    <w:rsid w:val="00865D28"/>
    <w:rsid w:val="00866136"/>
    <w:rsid w:val="00866A2A"/>
    <w:rsid w:val="00866DAE"/>
    <w:rsid w:val="00872200"/>
    <w:rsid w:val="008726F7"/>
    <w:rsid w:val="00873136"/>
    <w:rsid w:val="0087388E"/>
    <w:rsid w:val="008750D9"/>
    <w:rsid w:val="00875556"/>
    <w:rsid w:val="0087571B"/>
    <w:rsid w:val="008770D8"/>
    <w:rsid w:val="00877379"/>
    <w:rsid w:val="00877D19"/>
    <w:rsid w:val="00880ED8"/>
    <w:rsid w:val="008810F5"/>
    <w:rsid w:val="008812A6"/>
    <w:rsid w:val="0088232B"/>
    <w:rsid w:val="008823C4"/>
    <w:rsid w:val="00883E59"/>
    <w:rsid w:val="00885486"/>
    <w:rsid w:val="008854E9"/>
    <w:rsid w:val="0088693D"/>
    <w:rsid w:val="00887B72"/>
    <w:rsid w:val="00887C52"/>
    <w:rsid w:val="00890EE7"/>
    <w:rsid w:val="00892205"/>
    <w:rsid w:val="008931E1"/>
    <w:rsid w:val="008932D5"/>
    <w:rsid w:val="00893637"/>
    <w:rsid w:val="0089392B"/>
    <w:rsid w:val="008956D2"/>
    <w:rsid w:val="00895F6E"/>
    <w:rsid w:val="008970E2"/>
    <w:rsid w:val="00897501"/>
    <w:rsid w:val="008A0330"/>
    <w:rsid w:val="008A1EC8"/>
    <w:rsid w:val="008A27D8"/>
    <w:rsid w:val="008A2D44"/>
    <w:rsid w:val="008A39AF"/>
    <w:rsid w:val="008A3FD3"/>
    <w:rsid w:val="008A482D"/>
    <w:rsid w:val="008A523B"/>
    <w:rsid w:val="008A5479"/>
    <w:rsid w:val="008A5A09"/>
    <w:rsid w:val="008A5CDD"/>
    <w:rsid w:val="008A6605"/>
    <w:rsid w:val="008A7A5A"/>
    <w:rsid w:val="008B0C70"/>
    <w:rsid w:val="008B1AD8"/>
    <w:rsid w:val="008B203F"/>
    <w:rsid w:val="008B2499"/>
    <w:rsid w:val="008B2DC2"/>
    <w:rsid w:val="008B47DA"/>
    <w:rsid w:val="008B52C0"/>
    <w:rsid w:val="008B5CA5"/>
    <w:rsid w:val="008C1B79"/>
    <w:rsid w:val="008C1E86"/>
    <w:rsid w:val="008C33EC"/>
    <w:rsid w:val="008C392A"/>
    <w:rsid w:val="008C4EDC"/>
    <w:rsid w:val="008C5565"/>
    <w:rsid w:val="008C5C7E"/>
    <w:rsid w:val="008C6A9E"/>
    <w:rsid w:val="008C7160"/>
    <w:rsid w:val="008D0649"/>
    <w:rsid w:val="008D0C93"/>
    <w:rsid w:val="008D218C"/>
    <w:rsid w:val="008D2336"/>
    <w:rsid w:val="008D29B8"/>
    <w:rsid w:val="008D414F"/>
    <w:rsid w:val="008D44FE"/>
    <w:rsid w:val="008D4541"/>
    <w:rsid w:val="008D6CF5"/>
    <w:rsid w:val="008D6EE7"/>
    <w:rsid w:val="008D7412"/>
    <w:rsid w:val="008E0A85"/>
    <w:rsid w:val="008E16CA"/>
    <w:rsid w:val="008E4048"/>
    <w:rsid w:val="008E42C4"/>
    <w:rsid w:val="008E460C"/>
    <w:rsid w:val="008E4E1B"/>
    <w:rsid w:val="008E70F4"/>
    <w:rsid w:val="008F0BEB"/>
    <w:rsid w:val="008F1D88"/>
    <w:rsid w:val="008F1FD5"/>
    <w:rsid w:val="008F232F"/>
    <w:rsid w:val="008F2838"/>
    <w:rsid w:val="008F2E45"/>
    <w:rsid w:val="008F3212"/>
    <w:rsid w:val="008F32AB"/>
    <w:rsid w:val="008F34B1"/>
    <w:rsid w:val="008F3655"/>
    <w:rsid w:val="008F39A5"/>
    <w:rsid w:val="008F40CA"/>
    <w:rsid w:val="008F57DC"/>
    <w:rsid w:val="008F5C28"/>
    <w:rsid w:val="008F77C7"/>
    <w:rsid w:val="008F7CA9"/>
    <w:rsid w:val="008F7EC1"/>
    <w:rsid w:val="00900325"/>
    <w:rsid w:val="009006BB"/>
    <w:rsid w:val="00903E14"/>
    <w:rsid w:val="00904891"/>
    <w:rsid w:val="00904D31"/>
    <w:rsid w:val="0090537F"/>
    <w:rsid w:val="00905AFC"/>
    <w:rsid w:val="00906109"/>
    <w:rsid w:val="0090649E"/>
    <w:rsid w:val="009067A9"/>
    <w:rsid w:val="009068CF"/>
    <w:rsid w:val="00907B55"/>
    <w:rsid w:val="00910D41"/>
    <w:rsid w:val="00912AD5"/>
    <w:rsid w:val="00912EC9"/>
    <w:rsid w:val="00914B97"/>
    <w:rsid w:val="00914C51"/>
    <w:rsid w:val="00915045"/>
    <w:rsid w:val="0091578C"/>
    <w:rsid w:val="00916653"/>
    <w:rsid w:val="00917304"/>
    <w:rsid w:val="009203A0"/>
    <w:rsid w:val="00920C35"/>
    <w:rsid w:val="00923142"/>
    <w:rsid w:val="00923863"/>
    <w:rsid w:val="00923E57"/>
    <w:rsid w:val="0092407D"/>
    <w:rsid w:val="00924C46"/>
    <w:rsid w:val="0092759E"/>
    <w:rsid w:val="00930431"/>
    <w:rsid w:val="00930D5C"/>
    <w:rsid w:val="0093344E"/>
    <w:rsid w:val="009339F6"/>
    <w:rsid w:val="00933F22"/>
    <w:rsid w:val="00934697"/>
    <w:rsid w:val="009352AD"/>
    <w:rsid w:val="00936149"/>
    <w:rsid w:val="00936B78"/>
    <w:rsid w:val="00937694"/>
    <w:rsid w:val="00937851"/>
    <w:rsid w:val="0094108F"/>
    <w:rsid w:val="00941337"/>
    <w:rsid w:val="00941CFB"/>
    <w:rsid w:val="009425A0"/>
    <w:rsid w:val="00942F98"/>
    <w:rsid w:val="00943657"/>
    <w:rsid w:val="00943891"/>
    <w:rsid w:val="00943C11"/>
    <w:rsid w:val="009450E1"/>
    <w:rsid w:val="0094656A"/>
    <w:rsid w:val="00946631"/>
    <w:rsid w:val="00947A6F"/>
    <w:rsid w:val="00947C05"/>
    <w:rsid w:val="00951926"/>
    <w:rsid w:val="009521C2"/>
    <w:rsid w:val="009537C2"/>
    <w:rsid w:val="00953931"/>
    <w:rsid w:val="009539F5"/>
    <w:rsid w:val="00953EC0"/>
    <w:rsid w:val="009543FC"/>
    <w:rsid w:val="00954B04"/>
    <w:rsid w:val="0095531C"/>
    <w:rsid w:val="0096095B"/>
    <w:rsid w:val="00961269"/>
    <w:rsid w:val="00962147"/>
    <w:rsid w:val="00963A21"/>
    <w:rsid w:val="00963EBC"/>
    <w:rsid w:val="009649DD"/>
    <w:rsid w:val="00965D73"/>
    <w:rsid w:val="00971DF9"/>
    <w:rsid w:val="00972806"/>
    <w:rsid w:val="009729A4"/>
    <w:rsid w:val="00974686"/>
    <w:rsid w:val="0097554B"/>
    <w:rsid w:val="009762E2"/>
    <w:rsid w:val="00976915"/>
    <w:rsid w:val="00976AFC"/>
    <w:rsid w:val="00976FD5"/>
    <w:rsid w:val="00977AF3"/>
    <w:rsid w:val="00977B83"/>
    <w:rsid w:val="00982794"/>
    <w:rsid w:val="009855D5"/>
    <w:rsid w:val="00987B46"/>
    <w:rsid w:val="009903F4"/>
    <w:rsid w:val="00990D2C"/>
    <w:rsid w:val="00990FBD"/>
    <w:rsid w:val="009923DB"/>
    <w:rsid w:val="009924D1"/>
    <w:rsid w:val="00993E44"/>
    <w:rsid w:val="0099596D"/>
    <w:rsid w:val="00995BED"/>
    <w:rsid w:val="00997584"/>
    <w:rsid w:val="009979D2"/>
    <w:rsid w:val="009A00BE"/>
    <w:rsid w:val="009A1985"/>
    <w:rsid w:val="009A2393"/>
    <w:rsid w:val="009A4C62"/>
    <w:rsid w:val="009A798B"/>
    <w:rsid w:val="009A7B2C"/>
    <w:rsid w:val="009B1386"/>
    <w:rsid w:val="009B1663"/>
    <w:rsid w:val="009B32FE"/>
    <w:rsid w:val="009B3750"/>
    <w:rsid w:val="009B3AFE"/>
    <w:rsid w:val="009B729D"/>
    <w:rsid w:val="009B7CD2"/>
    <w:rsid w:val="009C0545"/>
    <w:rsid w:val="009C06A2"/>
    <w:rsid w:val="009C07D6"/>
    <w:rsid w:val="009C3434"/>
    <w:rsid w:val="009C35B3"/>
    <w:rsid w:val="009C3B56"/>
    <w:rsid w:val="009C41CD"/>
    <w:rsid w:val="009C49B4"/>
    <w:rsid w:val="009C4AC1"/>
    <w:rsid w:val="009C4CC4"/>
    <w:rsid w:val="009C4E26"/>
    <w:rsid w:val="009C5068"/>
    <w:rsid w:val="009C6B8E"/>
    <w:rsid w:val="009C71A4"/>
    <w:rsid w:val="009C768C"/>
    <w:rsid w:val="009C7F54"/>
    <w:rsid w:val="009D1AA0"/>
    <w:rsid w:val="009D1C6B"/>
    <w:rsid w:val="009D243C"/>
    <w:rsid w:val="009D29CE"/>
    <w:rsid w:val="009D31D7"/>
    <w:rsid w:val="009D32DC"/>
    <w:rsid w:val="009D34BB"/>
    <w:rsid w:val="009D556B"/>
    <w:rsid w:val="009D6C00"/>
    <w:rsid w:val="009E00D3"/>
    <w:rsid w:val="009E3391"/>
    <w:rsid w:val="009E4176"/>
    <w:rsid w:val="009E4962"/>
    <w:rsid w:val="009E6FE7"/>
    <w:rsid w:val="009E799C"/>
    <w:rsid w:val="009E7A67"/>
    <w:rsid w:val="009F22F1"/>
    <w:rsid w:val="009F396A"/>
    <w:rsid w:val="009F5D11"/>
    <w:rsid w:val="009F6F55"/>
    <w:rsid w:val="009F7B74"/>
    <w:rsid w:val="009F7FB4"/>
    <w:rsid w:val="00A012D1"/>
    <w:rsid w:val="00A01997"/>
    <w:rsid w:val="00A022F3"/>
    <w:rsid w:val="00A02836"/>
    <w:rsid w:val="00A02BE0"/>
    <w:rsid w:val="00A02DFA"/>
    <w:rsid w:val="00A03AB9"/>
    <w:rsid w:val="00A03F19"/>
    <w:rsid w:val="00A0577A"/>
    <w:rsid w:val="00A05A6E"/>
    <w:rsid w:val="00A05B88"/>
    <w:rsid w:val="00A05C9F"/>
    <w:rsid w:val="00A0717A"/>
    <w:rsid w:val="00A10316"/>
    <w:rsid w:val="00A12FCD"/>
    <w:rsid w:val="00A14391"/>
    <w:rsid w:val="00A15114"/>
    <w:rsid w:val="00A17B90"/>
    <w:rsid w:val="00A217D8"/>
    <w:rsid w:val="00A21AC1"/>
    <w:rsid w:val="00A24DEC"/>
    <w:rsid w:val="00A253A1"/>
    <w:rsid w:val="00A2582D"/>
    <w:rsid w:val="00A30BE8"/>
    <w:rsid w:val="00A31BEC"/>
    <w:rsid w:val="00A339C3"/>
    <w:rsid w:val="00A33D3D"/>
    <w:rsid w:val="00A34561"/>
    <w:rsid w:val="00A34AC2"/>
    <w:rsid w:val="00A3705B"/>
    <w:rsid w:val="00A40700"/>
    <w:rsid w:val="00A41FDA"/>
    <w:rsid w:val="00A43F55"/>
    <w:rsid w:val="00A442E7"/>
    <w:rsid w:val="00A44A42"/>
    <w:rsid w:val="00A44C3E"/>
    <w:rsid w:val="00A45176"/>
    <w:rsid w:val="00A52398"/>
    <w:rsid w:val="00A523FB"/>
    <w:rsid w:val="00A52DEE"/>
    <w:rsid w:val="00A52EA4"/>
    <w:rsid w:val="00A52F7B"/>
    <w:rsid w:val="00A55B38"/>
    <w:rsid w:val="00A55F2E"/>
    <w:rsid w:val="00A56A63"/>
    <w:rsid w:val="00A574E3"/>
    <w:rsid w:val="00A60A64"/>
    <w:rsid w:val="00A60AD8"/>
    <w:rsid w:val="00A60AE4"/>
    <w:rsid w:val="00A61882"/>
    <w:rsid w:val="00A62370"/>
    <w:rsid w:val="00A63B16"/>
    <w:rsid w:val="00A6400F"/>
    <w:rsid w:val="00A64E01"/>
    <w:rsid w:val="00A64FEA"/>
    <w:rsid w:val="00A6505E"/>
    <w:rsid w:val="00A658AE"/>
    <w:rsid w:val="00A65CCE"/>
    <w:rsid w:val="00A6612D"/>
    <w:rsid w:val="00A6644E"/>
    <w:rsid w:val="00A66CF9"/>
    <w:rsid w:val="00A67599"/>
    <w:rsid w:val="00A70135"/>
    <w:rsid w:val="00A703FA"/>
    <w:rsid w:val="00A71486"/>
    <w:rsid w:val="00A717C4"/>
    <w:rsid w:val="00A7261D"/>
    <w:rsid w:val="00A738F6"/>
    <w:rsid w:val="00A7560B"/>
    <w:rsid w:val="00A76EFE"/>
    <w:rsid w:val="00A77214"/>
    <w:rsid w:val="00A8121D"/>
    <w:rsid w:val="00A822D1"/>
    <w:rsid w:val="00A832FF"/>
    <w:rsid w:val="00A83558"/>
    <w:rsid w:val="00A8420D"/>
    <w:rsid w:val="00A844BA"/>
    <w:rsid w:val="00A85374"/>
    <w:rsid w:val="00A85942"/>
    <w:rsid w:val="00A87197"/>
    <w:rsid w:val="00A87E06"/>
    <w:rsid w:val="00A910E1"/>
    <w:rsid w:val="00A917BF"/>
    <w:rsid w:val="00A927F4"/>
    <w:rsid w:val="00A93914"/>
    <w:rsid w:val="00A95A67"/>
    <w:rsid w:val="00A95FE9"/>
    <w:rsid w:val="00A965BE"/>
    <w:rsid w:val="00A9686F"/>
    <w:rsid w:val="00AA03FA"/>
    <w:rsid w:val="00AA0D4C"/>
    <w:rsid w:val="00AA1878"/>
    <w:rsid w:val="00AA264B"/>
    <w:rsid w:val="00AA2734"/>
    <w:rsid w:val="00AA2D75"/>
    <w:rsid w:val="00AA3262"/>
    <w:rsid w:val="00AA3445"/>
    <w:rsid w:val="00AA5FD0"/>
    <w:rsid w:val="00AA6195"/>
    <w:rsid w:val="00AA6D13"/>
    <w:rsid w:val="00AA6F62"/>
    <w:rsid w:val="00AA757E"/>
    <w:rsid w:val="00AB00A9"/>
    <w:rsid w:val="00AB0216"/>
    <w:rsid w:val="00AB1B02"/>
    <w:rsid w:val="00AB1B3D"/>
    <w:rsid w:val="00AB28A6"/>
    <w:rsid w:val="00AB4A42"/>
    <w:rsid w:val="00AC03D5"/>
    <w:rsid w:val="00AC1470"/>
    <w:rsid w:val="00AC2BCD"/>
    <w:rsid w:val="00AC2DC8"/>
    <w:rsid w:val="00AC327B"/>
    <w:rsid w:val="00AC32C0"/>
    <w:rsid w:val="00AC33BB"/>
    <w:rsid w:val="00AC39D5"/>
    <w:rsid w:val="00AC4C05"/>
    <w:rsid w:val="00AC54FE"/>
    <w:rsid w:val="00AC556D"/>
    <w:rsid w:val="00AC582A"/>
    <w:rsid w:val="00AD22F0"/>
    <w:rsid w:val="00AD3B6E"/>
    <w:rsid w:val="00AD5280"/>
    <w:rsid w:val="00AD6962"/>
    <w:rsid w:val="00AD6C6E"/>
    <w:rsid w:val="00AD7DDA"/>
    <w:rsid w:val="00AD7EA2"/>
    <w:rsid w:val="00AE09C9"/>
    <w:rsid w:val="00AE147D"/>
    <w:rsid w:val="00AE3788"/>
    <w:rsid w:val="00AE488D"/>
    <w:rsid w:val="00AE6247"/>
    <w:rsid w:val="00AE6768"/>
    <w:rsid w:val="00AE6861"/>
    <w:rsid w:val="00AE7B2A"/>
    <w:rsid w:val="00AF008F"/>
    <w:rsid w:val="00AF0572"/>
    <w:rsid w:val="00AF0F0C"/>
    <w:rsid w:val="00AF0F26"/>
    <w:rsid w:val="00AF1876"/>
    <w:rsid w:val="00AF20D3"/>
    <w:rsid w:val="00AF28B6"/>
    <w:rsid w:val="00AF3B0B"/>
    <w:rsid w:val="00AF5173"/>
    <w:rsid w:val="00AF6AE7"/>
    <w:rsid w:val="00AF7144"/>
    <w:rsid w:val="00AF775D"/>
    <w:rsid w:val="00B00872"/>
    <w:rsid w:val="00B01C81"/>
    <w:rsid w:val="00B021EE"/>
    <w:rsid w:val="00B02761"/>
    <w:rsid w:val="00B027E1"/>
    <w:rsid w:val="00B02866"/>
    <w:rsid w:val="00B03143"/>
    <w:rsid w:val="00B03E65"/>
    <w:rsid w:val="00B03F51"/>
    <w:rsid w:val="00B06028"/>
    <w:rsid w:val="00B06404"/>
    <w:rsid w:val="00B06923"/>
    <w:rsid w:val="00B06ED7"/>
    <w:rsid w:val="00B07638"/>
    <w:rsid w:val="00B077D2"/>
    <w:rsid w:val="00B11246"/>
    <w:rsid w:val="00B11494"/>
    <w:rsid w:val="00B117FA"/>
    <w:rsid w:val="00B12F39"/>
    <w:rsid w:val="00B137CA"/>
    <w:rsid w:val="00B139E3"/>
    <w:rsid w:val="00B13C21"/>
    <w:rsid w:val="00B145FD"/>
    <w:rsid w:val="00B14890"/>
    <w:rsid w:val="00B15A4E"/>
    <w:rsid w:val="00B16F89"/>
    <w:rsid w:val="00B171E5"/>
    <w:rsid w:val="00B213A1"/>
    <w:rsid w:val="00B2173E"/>
    <w:rsid w:val="00B227D7"/>
    <w:rsid w:val="00B23FFE"/>
    <w:rsid w:val="00B24CDB"/>
    <w:rsid w:val="00B261FA"/>
    <w:rsid w:val="00B26605"/>
    <w:rsid w:val="00B267FD"/>
    <w:rsid w:val="00B26D26"/>
    <w:rsid w:val="00B2796E"/>
    <w:rsid w:val="00B27EA6"/>
    <w:rsid w:val="00B27F76"/>
    <w:rsid w:val="00B30EAD"/>
    <w:rsid w:val="00B30F58"/>
    <w:rsid w:val="00B31F6E"/>
    <w:rsid w:val="00B31FBC"/>
    <w:rsid w:val="00B32F4C"/>
    <w:rsid w:val="00B3356B"/>
    <w:rsid w:val="00B339F5"/>
    <w:rsid w:val="00B33FF3"/>
    <w:rsid w:val="00B343ED"/>
    <w:rsid w:val="00B34CEE"/>
    <w:rsid w:val="00B350A2"/>
    <w:rsid w:val="00B35E83"/>
    <w:rsid w:val="00B35F95"/>
    <w:rsid w:val="00B35FF7"/>
    <w:rsid w:val="00B364FC"/>
    <w:rsid w:val="00B367E6"/>
    <w:rsid w:val="00B40607"/>
    <w:rsid w:val="00B4292D"/>
    <w:rsid w:val="00B45DF7"/>
    <w:rsid w:val="00B4648B"/>
    <w:rsid w:val="00B466D9"/>
    <w:rsid w:val="00B47B67"/>
    <w:rsid w:val="00B50F47"/>
    <w:rsid w:val="00B51754"/>
    <w:rsid w:val="00B51C81"/>
    <w:rsid w:val="00B5293D"/>
    <w:rsid w:val="00B52B91"/>
    <w:rsid w:val="00B52E5F"/>
    <w:rsid w:val="00B54569"/>
    <w:rsid w:val="00B54D81"/>
    <w:rsid w:val="00B5657A"/>
    <w:rsid w:val="00B57C72"/>
    <w:rsid w:val="00B612B1"/>
    <w:rsid w:val="00B6184D"/>
    <w:rsid w:val="00B618A1"/>
    <w:rsid w:val="00B61D72"/>
    <w:rsid w:val="00B62E38"/>
    <w:rsid w:val="00B65659"/>
    <w:rsid w:val="00B67224"/>
    <w:rsid w:val="00B7066A"/>
    <w:rsid w:val="00B70708"/>
    <w:rsid w:val="00B70F05"/>
    <w:rsid w:val="00B724BA"/>
    <w:rsid w:val="00B7615D"/>
    <w:rsid w:val="00B774F1"/>
    <w:rsid w:val="00B80EFB"/>
    <w:rsid w:val="00B82842"/>
    <w:rsid w:val="00B83C48"/>
    <w:rsid w:val="00B83CC8"/>
    <w:rsid w:val="00B86902"/>
    <w:rsid w:val="00B86B32"/>
    <w:rsid w:val="00B90A3D"/>
    <w:rsid w:val="00B912DC"/>
    <w:rsid w:val="00B919F4"/>
    <w:rsid w:val="00B94BB4"/>
    <w:rsid w:val="00B95996"/>
    <w:rsid w:val="00B96E8C"/>
    <w:rsid w:val="00BA096F"/>
    <w:rsid w:val="00BA162A"/>
    <w:rsid w:val="00BA25E5"/>
    <w:rsid w:val="00BA2ACD"/>
    <w:rsid w:val="00BA3B37"/>
    <w:rsid w:val="00BA4227"/>
    <w:rsid w:val="00BA4433"/>
    <w:rsid w:val="00BA4647"/>
    <w:rsid w:val="00BA4A85"/>
    <w:rsid w:val="00BA4C6C"/>
    <w:rsid w:val="00BA54FB"/>
    <w:rsid w:val="00BA6E93"/>
    <w:rsid w:val="00BA7743"/>
    <w:rsid w:val="00BB0DDE"/>
    <w:rsid w:val="00BB3E1A"/>
    <w:rsid w:val="00BB50B3"/>
    <w:rsid w:val="00BB516B"/>
    <w:rsid w:val="00BB5566"/>
    <w:rsid w:val="00BB7206"/>
    <w:rsid w:val="00BB7266"/>
    <w:rsid w:val="00BB7312"/>
    <w:rsid w:val="00BB749A"/>
    <w:rsid w:val="00BB7C5A"/>
    <w:rsid w:val="00BC0157"/>
    <w:rsid w:val="00BC0FAF"/>
    <w:rsid w:val="00BC1D61"/>
    <w:rsid w:val="00BC22FF"/>
    <w:rsid w:val="00BC23DD"/>
    <w:rsid w:val="00BC3DFB"/>
    <w:rsid w:val="00BC4CCA"/>
    <w:rsid w:val="00BC5FC1"/>
    <w:rsid w:val="00BC709E"/>
    <w:rsid w:val="00BD2702"/>
    <w:rsid w:val="00BD2828"/>
    <w:rsid w:val="00BD2CA2"/>
    <w:rsid w:val="00BD3832"/>
    <w:rsid w:val="00BD41F2"/>
    <w:rsid w:val="00BD5268"/>
    <w:rsid w:val="00BD7159"/>
    <w:rsid w:val="00BD7C9C"/>
    <w:rsid w:val="00BD7D87"/>
    <w:rsid w:val="00BE00E1"/>
    <w:rsid w:val="00BE0D7F"/>
    <w:rsid w:val="00BE2304"/>
    <w:rsid w:val="00BE34CE"/>
    <w:rsid w:val="00BE40B2"/>
    <w:rsid w:val="00BE42A4"/>
    <w:rsid w:val="00BE46C0"/>
    <w:rsid w:val="00BE59F4"/>
    <w:rsid w:val="00BE6E5E"/>
    <w:rsid w:val="00BF03BF"/>
    <w:rsid w:val="00BF094D"/>
    <w:rsid w:val="00BF0A82"/>
    <w:rsid w:val="00BF29A3"/>
    <w:rsid w:val="00BF3429"/>
    <w:rsid w:val="00BF3462"/>
    <w:rsid w:val="00BF42E1"/>
    <w:rsid w:val="00BF4744"/>
    <w:rsid w:val="00BF5193"/>
    <w:rsid w:val="00BF535C"/>
    <w:rsid w:val="00BF5775"/>
    <w:rsid w:val="00BF5E05"/>
    <w:rsid w:val="00BF6B25"/>
    <w:rsid w:val="00BF708F"/>
    <w:rsid w:val="00C00F18"/>
    <w:rsid w:val="00C0117E"/>
    <w:rsid w:val="00C01321"/>
    <w:rsid w:val="00C027F0"/>
    <w:rsid w:val="00C02862"/>
    <w:rsid w:val="00C04630"/>
    <w:rsid w:val="00C04B75"/>
    <w:rsid w:val="00C0590F"/>
    <w:rsid w:val="00C066C2"/>
    <w:rsid w:val="00C07B3C"/>
    <w:rsid w:val="00C07BDD"/>
    <w:rsid w:val="00C07F9F"/>
    <w:rsid w:val="00C104A2"/>
    <w:rsid w:val="00C11A3A"/>
    <w:rsid w:val="00C12667"/>
    <w:rsid w:val="00C12BF2"/>
    <w:rsid w:val="00C1313E"/>
    <w:rsid w:val="00C140EF"/>
    <w:rsid w:val="00C15150"/>
    <w:rsid w:val="00C153CE"/>
    <w:rsid w:val="00C17BDB"/>
    <w:rsid w:val="00C200DF"/>
    <w:rsid w:val="00C213B0"/>
    <w:rsid w:val="00C22BD8"/>
    <w:rsid w:val="00C23032"/>
    <w:rsid w:val="00C2459F"/>
    <w:rsid w:val="00C26335"/>
    <w:rsid w:val="00C2715F"/>
    <w:rsid w:val="00C27642"/>
    <w:rsid w:val="00C30524"/>
    <w:rsid w:val="00C31B4D"/>
    <w:rsid w:val="00C329D2"/>
    <w:rsid w:val="00C33AF1"/>
    <w:rsid w:val="00C346E7"/>
    <w:rsid w:val="00C34C91"/>
    <w:rsid w:val="00C35358"/>
    <w:rsid w:val="00C35412"/>
    <w:rsid w:val="00C35739"/>
    <w:rsid w:val="00C37895"/>
    <w:rsid w:val="00C41091"/>
    <w:rsid w:val="00C42392"/>
    <w:rsid w:val="00C42ECF"/>
    <w:rsid w:val="00C43297"/>
    <w:rsid w:val="00C43632"/>
    <w:rsid w:val="00C43C87"/>
    <w:rsid w:val="00C4467D"/>
    <w:rsid w:val="00C44A24"/>
    <w:rsid w:val="00C44C91"/>
    <w:rsid w:val="00C45446"/>
    <w:rsid w:val="00C45BD7"/>
    <w:rsid w:val="00C468CE"/>
    <w:rsid w:val="00C4712F"/>
    <w:rsid w:val="00C51707"/>
    <w:rsid w:val="00C51B52"/>
    <w:rsid w:val="00C52121"/>
    <w:rsid w:val="00C53C7D"/>
    <w:rsid w:val="00C55896"/>
    <w:rsid w:val="00C574A5"/>
    <w:rsid w:val="00C57EAD"/>
    <w:rsid w:val="00C60646"/>
    <w:rsid w:val="00C60C7A"/>
    <w:rsid w:val="00C613AE"/>
    <w:rsid w:val="00C62992"/>
    <w:rsid w:val="00C6300B"/>
    <w:rsid w:val="00C64302"/>
    <w:rsid w:val="00C644EB"/>
    <w:rsid w:val="00C64B9B"/>
    <w:rsid w:val="00C64BAA"/>
    <w:rsid w:val="00C658C6"/>
    <w:rsid w:val="00C65CA9"/>
    <w:rsid w:val="00C672B4"/>
    <w:rsid w:val="00C67C40"/>
    <w:rsid w:val="00C701B3"/>
    <w:rsid w:val="00C7048A"/>
    <w:rsid w:val="00C719E0"/>
    <w:rsid w:val="00C745AA"/>
    <w:rsid w:val="00C75F73"/>
    <w:rsid w:val="00C772AB"/>
    <w:rsid w:val="00C775D9"/>
    <w:rsid w:val="00C77DC3"/>
    <w:rsid w:val="00C830A5"/>
    <w:rsid w:val="00C83D8B"/>
    <w:rsid w:val="00C849FF"/>
    <w:rsid w:val="00C84D5A"/>
    <w:rsid w:val="00C86027"/>
    <w:rsid w:val="00C878BD"/>
    <w:rsid w:val="00C8797A"/>
    <w:rsid w:val="00C92414"/>
    <w:rsid w:val="00C94257"/>
    <w:rsid w:val="00C94E47"/>
    <w:rsid w:val="00C95282"/>
    <w:rsid w:val="00C960FC"/>
    <w:rsid w:val="00C97D55"/>
    <w:rsid w:val="00C97E2A"/>
    <w:rsid w:val="00C97FB0"/>
    <w:rsid w:val="00CA0980"/>
    <w:rsid w:val="00CA1417"/>
    <w:rsid w:val="00CA1DA3"/>
    <w:rsid w:val="00CA4781"/>
    <w:rsid w:val="00CA4A0B"/>
    <w:rsid w:val="00CA547C"/>
    <w:rsid w:val="00CA6221"/>
    <w:rsid w:val="00CA6DB5"/>
    <w:rsid w:val="00CA71AB"/>
    <w:rsid w:val="00CB1A65"/>
    <w:rsid w:val="00CB1ACB"/>
    <w:rsid w:val="00CB2AB9"/>
    <w:rsid w:val="00CB3275"/>
    <w:rsid w:val="00CB437C"/>
    <w:rsid w:val="00CB4745"/>
    <w:rsid w:val="00CB5EC9"/>
    <w:rsid w:val="00CB5FDD"/>
    <w:rsid w:val="00CB64DF"/>
    <w:rsid w:val="00CB678A"/>
    <w:rsid w:val="00CB6D9A"/>
    <w:rsid w:val="00CB7CAE"/>
    <w:rsid w:val="00CC085C"/>
    <w:rsid w:val="00CC0885"/>
    <w:rsid w:val="00CC2BDF"/>
    <w:rsid w:val="00CC3502"/>
    <w:rsid w:val="00CC3B6D"/>
    <w:rsid w:val="00CC4272"/>
    <w:rsid w:val="00CC569B"/>
    <w:rsid w:val="00CC5B8E"/>
    <w:rsid w:val="00CC5E47"/>
    <w:rsid w:val="00CC70D8"/>
    <w:rsid w:val="00CD05FE"/>
    <w:rsid w:val="00CD1495"/>
    <w:rsid w:val="00CD38F7"/>
    <w:rsid w:val="00CD3D7C"/>
    <w:rsid w:val="00CD3F42"/>
    <w:rsid w:val="00CD3F96"/>
    <w:rsid w:val="00CD4715"/>
    <w:rsid w:val="00CD5228"/>
    <w:rsid w:val="00CD6C16"/>
    <w:rsid w:val="00CE0225"/>
    <w:rsid w:val="00CE1B71"/>
    <w:rsid w:val="00CE2190"/>
    <w:rsid w:val="00CE40B2"/>
    <w:rsid w:val="00CE48D1"/>
    <w:rsid w:val="00CE574C"/>
    <w:rsid w:val="00CE5D9A"/>
    <w:rsid w:val="00CE6935"/>
    <w:rsid w:val="00CE74FB"/>
    <w:rsid w:val="00CF0AD5"/>
    <w:rsid w:val="00CF15C0"/>
    <w:rsid w:val="00CF3149"/>
    <w:rsid w:val="00CF529E"/>
    <w:rsid w:val="00CF5AE4"/>
    <w:rsid w:val="00D00BAB"/>
    <w:rsid w:val="00D031CA"/>
    <w:rsid w:val="00D03982"/>
    <w:rsid w:val="00D04470"/>
    <w:rsid w:val="00D04EE0"/>
    <w:rsid w:val="00D06349"/>
    <w:rsid w:val="00D0673F"/>
    <w:rsid w:val="00D0688F"/>
    <w:rsid w:val="00D10DCC"/>
    <w:rsid w:val="00D10F2E"/>
    <w:rsid w:val="00D116AD"/>
    <w:rsid w:val="00D11F89"/>
    <w:rsid w:val="00D121C4"/>
    <w:rsid w:val="00D13038"/>
    <w:rsid w:val="00D13400"/>
    <w:rsid w:val="00D13C18"/>
    <w:rsid w:val="00D142DF"/>
    <w:rsid w:val="00D14CDF"/>
    <w:rsid w:val="00D14F17"/>
    <w:rsid w:val="00D15CFE"/>
    <w:rsid w:val="00D215C2"/>
    <w:rsid w:val="00D22D7E"/>
    <w:rsid w:val="00D244C3"/>
    <w:rsid w:val="00D25198"/>
    <w:rsid w:val="00D25DB0"/>
    <w:rsid w:val="00D2692E"/>
    <w:rsid w:val="00D30886"/>
    <w:rsid w:val="00D331E0"/>
    <w:rsid w:val="00D340B0"/>
    <w:rsid w:val="00D34460"/>
    <w:rsid w:val="00D36A74"/>
    <w:rsid w:val="00D3740B"/>
    <w:rsid w:val="00D37C02"/>
    <w:rsid w:val="00D40112"/>
    <w:rsid w:val="00D4063F"/>
    <w:rsid w:val="00D40A99"/>
    <w:rsid w:val="00D4215D"/>
    <w:rsid w:val="00D4251B"/>
    <w:rsid w:val="00D42EEC"/>
    <w:rsid w:val="00D43347"/>
    <w:rsid w:val="00D45497"/>
    <w:rsid w:val="00D45F2D"/>
    <w:rsid w:val="00D469D1"/>
    <w:rsid w:val="00D46A47"/>
    <w:rsid w:val="00D4751E"/>
    <w:rsid w:val="00D51D6F"/>
    <w:rsid w:val="00D522E9"/>
    <w:rsid w:val="00D53EDF"/>
    <w:rsid w:val="00D544ED"/>
    <w:rsid w:val="00D54523"/>
    <w:rsid w:val="00D54DAD"/>
    <w:rsid w:val="00D56C4B"/>
    <w:rsid w:val="00D60D35"/>
    <w:rsid w:val="00D61C09"/>
    <w:rsid w:val="00D62E4E"/>
    <w:rsid w:val="00D63D66"/>
    <w:rsid w:val="00D652B0"/>
    <w:rsid w:val="00D661A0"/>
    <w:rsid w:val="00D6640C"/>
    <w:rsid w:val="00D66470"/>
    <w:rsid w:val="00D70401"/>
    <w:rsid w:val="00D712A1"/>
    <w:rsid w:val="00D7201A"/>
    <w:rsid w:val="00D7331A"/>
    <w:rsid w:val="00D73C0A"/>
    <w:rsid w:val="00D73D77"/>
    <w:rsid w:val="00D73E17"/>
    <w:rsid w:val="00D740A9"/>
    <w:rsid w:val="00D7442D"/>
    <w:rsid w:val="00D74AB4"/>
    <w:rsid w:val="00D75239"/>
    <w:rsid w:val="00D7600F"/>
    <w:rsid w:val="00D77DAB"/>
    <w:rsid w:val="00D83748"/>
    <w:rsid w:val="00D83749"/>
    <w:rsid w:val="00D90197"/>
    <w:rsid w:val="00D90400"/>
    <w:rsid w:val="00D9099A"/>
    <w:rsid w:val="00D90FDB"/>
    <w:rsid w:val="00D934B3"/>
    <w:rsid w:val="00D93B18"/>
    <w:rsid w:val="00D93FC4"/>
    <w:rsid w:val="00D9611E"/>
    <w:rsid w:val="00D96CE6"/>
    <w:rsid w:val="00D97541"/>
    <w:rsid w:val="00D976C2"/>
    <w:rsid w:val="00DA58B8"/>
    <w:rsid w:val="00DA5DF5"/>
    <w:rsid w:val="00DA6ECE"/>
    <w:rsid w:val="00DB018F"/>
    <w:rsid w:val="00DB019E"/>
    <w:rsid w:val="00DB076B"/>
    <w:rsid w:val="00DB1018"/>
    <w:rsid w:val="00DB2238"/>
    <w:rsid w:val="00DB2EE2"/>
    <w:rsid w:val="00DB317E"/>
    <w:rsid w:val="00DB3182"/>
    <w:rsid w:val="00DB40E3"/>
    <w:rsid w:val="00DB6276"/>
    <w:rsid w:val="00DB7647"/>
    <w:rsid w:val="00DB7971"/>
    <w:rsid w:val="00DC0DA6"/>
    <w:rsid w:val="00DC1329"/>
    <w:rsid w:val="00DC4CF6"/>
    <w:rsid w:val="00DC5656"/>
    <w:rsid w:val="00DC65BD"/>
    <w:rsid w:val="00DC7119"/>
    <w:rsid w:val="00DC7220"/>
    <w:rsid w:val="00DD034F"/>
    <w:rsid w:val="00DD08B2"/>
    <w:rsid w:val="00DD2A8B"/>
    <w:rsid w:val="00DD3169"/>
    <w:rsid w:val="00DD49F9"/>
    <w:rsid w:val="00DD512D"/>
    <w:rsid w:val="00DD57C0"/>
    <w:rsid w:val="00DD710B"/>
    <w:rsid w:val="00DD75A6"/>
    <w:rsid w:val="00DE5BE5"/>
    <w:rsid w:val="00DE5EED"/>
    <w:rsid w:val="00DE60FC"/>
    <w:rsid w:val="00DE6CEF"/>
    <w:rsid w:val="00DE758E"/>
    <w:rsid w:val="00DF111E"/>
    <w:rsid w:val="00DF17C0"/>
    <w:rsid w:val="00DF27F2"/>
    <w:rsid w:val="00DF56F2"/>
    <w:rsid w:val="00DF5917"/>
    <w:rsid w:val="00DF6C6D"/>
    <w:rsid w:val="00DF77B6"/>
    <w:rsid w:val="00E007CD"/>
    <w:rsid w:val="00E00D1F"/>
    <w:rsid w:val="00E02302"/>
    <w:rsid w:val="00E02AFB"/>
    <w:rsid w:val="00E06A36"/>
    <w:rsid w:val="00E10871"/>
    <w:rsid w:val="00E10BDA"/>
    <w:rsid w:val="00E111D0"/>
    <w:rsid w:val="00E12C18"/>
    <w:rsid w:val="00E14209"/>
    <w:rsid w:val="00E1493E"/>
    <w:rsid w:val="00E149A4"/>
    <w:rsid w:val="00E14D04"/>
    <w:rsid w:val="00E15324"/>
    <w:rsid w:val="00E15870"/>
    <w:rsid w:val="00E16812"/>
    <w:rsid w:val="00E17B50"/>
    <w:rsid w:val="00E20370"/>
    <w:rsid w:val="00E20AF0"/>
    <w:rsid w:val="00E21D85"/>
    <w:rsid w:val="00E22330"/>
    <w:rsid w:val="00E23CB1"/>
    <w:rsid w:val="00E254A8"/>
    <w:rsid w:val="00E25A4B"/>
    <w:rsid w:val="00E26006"/>
    <w:rsid w:val="00E266C7"/>
    <w:rsid w:val="00E27EF4"/>
    <w:rsid w:val="00E303E1"/>
    <w:rsid w:val="00E3043E"/>
    <w:rsid w:val="00E3099C"/>
    <w:rsid w:val="00E309D9"/>
    <w:rsid w:val="00E30EFF"/>
    <w:rsid w:val="00E33035"/>
    <w:rsid w:val="00E33DC8"/>
    <w:rsid w:val="00E33EF7"/>
    <w:rsid w:val="00E3476D"/>
    <w:rsid w:val="00E34B25"/>
    <w:rsid w:val="00E35835"/>
    <w:rsid w:val="00E360E7"/>
    <w:rsid w:val="00E36C81"/>
    <w:rsid w:val="00E4082F"/>
    <w:rsid w:val="00E41C19"/>
    <w:rsid w:val="00E4329C"/>
    <w:rsid w:val="00E43448"/>
    <w:rsid w:val="00E44056"/>
    <w:rsid w:val="00E45410"/>
    <w:rsid w:val="00E455B6"/>
    <w:rsid w:val="00E4586F"/>
    <w:rsid w:val="00E460C2"/>
    <w:rsid w:val="00E4612D"/>
    <w:rsid w:val="00E46CAF"/>
    <w:rsid w:val="00E522C7"/>
    <w:rsid w:val="00E539AB"/>
    <w:rsid w:val="00E549DA"/>
    <w:rsid w:val="00E554BA"/>
    <w:rsid w:val="00E5599C"/>
    <w:rsid w:val="00E57814"/>
    <w:rsid w:val="00E60FFF"/>
    <w:rsid w:val="00E61FA7"/>
    <w:rsid w:val="00E6224F"/>
    <w:rsid w:val="00E63462"/>
    <w:rsid w:val="00E6356B"/>
    <w:rsid w:val="00E63AF5"/>
    <w:rsid w:val="00E650EE"/>
    <w:rsid w:val="00E65296"/>
    <w:rsid w:val="00E654B4"/>
    <w:rsid w:val="00E666EF"/>
    <w:rsid w:val="00E66A83"/>
    <w:rsid w:val="00E66DE8"/>
    <w:rsid w:val="00E70841"/>
    <w:rsid w:val="00E7099B"/>
    <w:rsid w:val="00E70E4F"/>
    <w:rsid w:val="00E719A1"/>
    <w:rsid w:val="00E728CE"/>
    <w:rsid w:val="00E72C30"/>
    <w:rsid w:val="00E73327"/>
    <w:rsid w:val="00E73D00"/>
    <w:rsid w:val="00E73F87"/>
    <w:rsid w:val="00E74165"/>
    <w:rsid w:val="00E760EE"/>
    <w:rsid w:val="00E76E45"/>
    <w:rsid w:val="00E775F5"/>
    <w:rsid w:val="00E81198"/>
    <w:rsid w:val="00E829CF"/>
    <w:rsid w:val="00E829DA"/>
    <w:rsid w:val="00E82BCE"/>
    <w:rsid w:val="00E82DC9"/>
    <w:rsid w:val="00E8336C"/>
    <w:rsid w:val="00E846AF"/>
    <w:rsid w:val="00E86722"/>
    <w:rsid w:val="00E87C14"/>
    <w:rsid w:val="00E909BC"/>
    <w:rsid w:val="00E916EE"/>
    <w:rsid w:val="00E925B3"/>
    <w:rsid w:val="00E9363C"/>
    <w:rsid w:val="00E93A04"/>
    <w:rsid w:val="00E93A1F"/>
    <w:rsid w:val="00E93F5E"/>
    <w:rsid w:val="00E93FDC"/>
    <w:rsid w:val="00E94F09"/>
    <w:rsid w:val="00E951A4"/>
    <w:rsid w:val="00E95567"/>
    <w:rsid w:val="00E95679"/>
    <w:rsid w:val="00E95D47"/>
    <w:rsid w:val="00E9781B"/>
    <w:rsid w:val="00EA0875"/>
    <w:rsid w:val="00EA1E8E"/>
    <w:rsid w:val="00EA4984"/>
    <w:rsid w:val="00EA4E0B"/>
    <w:rsid w:val="00EA4FA5"/>
    <w:rsid w:val="00EA5344"/>
    <w:rsid w:val="00EA5E1E"/>
    <w:rsid w:val="00EA78FD"/>
    <w:rsid w:val="00EA7F23"/>
    <w:rsid w:val="00EB12F7"/>
    <w:rsid w:val="00EB1BF0"/>
    <w:rsid w:val="00EB290B"/>
    <w:rsid w:val="00EB41FE"/>
    <w:rsid w:val="00EB4850"/>
    <w:rsid w:val="00EB5470"/>
    <w:rsid w:val="00EB5479"/>
    <w:rsid w:val="00EB5765"/>
    <w:rsid w:val="00EB6352"/>
    <w:rsid w:val="00EB697D"/>
    <w:rsid w:val="00EC060B"/>
    <w:rsid w:val="00EC1F6D"/>
    <w:rsid w:val="00EC2709"/>
    <w:rsid w:val="00EC45A6"/>
    <w:rsid w:val="00EC5B88"/>
    <w:rsid w:val="00EC6760"/>
    <w:rsid w:val="00EC6A6E"/>
    <w:rsid w:val="00EC7340"/>
    <w:rsid w:val="00EC76DA"/>
    <w:rsid w:val="00ED1B9B"/>
    <w:rsid w:val="00ED20DA"/>
    <w:rsid w:val="00ED2502"/>
    <w:rsid w:val="00ED3F71"/>
    <w:rsid w:val="00ED4868"/>
    <w:rsid w:val="00ED61DB"/>
    <w:rsid w:val="00ED6A0C"/>
    <w:rsid w:val="00ED7034"/>
    <w:rsid w:val="00ED7814"/>
    <w:rsid w:val="00EE2676"/>
    <w:rsid w:val="00EE2C54"/>
    <w:rsid w:val="00EE2CF4"/>
    <w:rsid w:val="00EE5C11"/>
    <w:rsid w:val="00EE72AD"/>
    <w:rsid w:val="00EF0683"/>
    <w:rsid w:val="00EF0A9E"/>
    <w:rsid w:val="00EF2538"/>
    <w:rsid w:val="00EF2E61"/>
    <w:rsid w:val="00EF3CFF"/>
    <w:rsid w:val="00EF3E53"/>
    <w:rsid w:val="00EF48C0"/>
    <w:rsid w:val="00EF4913"/>
    <w:rsid w:val="00EF5DA8"/>
    <w:rsid w:val="00EF6300"/>
    <w:rsid w:val="00EF77AE"/>
    <w:rsid w:val="00F002F8"/>
    <w:rsid w:val="00F004E2"/>
    <w:rsid w:val="00F00C29"/>
    <w:rsid w:val="00F01272"/>
    <w:rsid w:val="00F023F1"/>
    <w:rsid w:val="00F031F4"/>
    <w:rsid w:val="00F04FB8"/>
    <w:rsid w:val="00F051A9"/>
    <w:rsid w:val="00F064DB"/>
    <w:rsid w:val="00F06F88"/>
    <w:rsid w:val="00F0771A"/>
    <w:rsid w:val="00F100EB"/>
    <w:rsid w:val="00F10909"/>
    <w:rsid w:val="00F11BF7"/>
    <w:rsid w:val="00F122BF"/>
    <w:rsid w:val="00F1281F"/>
    <w:rsid w:val="00F12C1C"/>
    <w:rsid w:val="00F131CA"/>
    <w:rsid w:val="00F15543"/>
    <w:rsid w:val="00F15CD2"/>
    <w:rsid w:val="00F16F43"/>
    <w:rsid w:val="00F20C9E"/>
    <w:rsid w:val="00F215CC"/>
    <w:rsid w:val="00F22211"/>
    <w:rsid w:val="00F22A55"/>
    <w:rsid w:val="00F23B3F"/>
    <w:rsid w:val="00F26B90"/>
    <w:rsid w:val="00F27662"/>
    <w:rsid w:val="00F305D2"/>
    <w:rsid w:val="00F3095D"/>
    <w:rsid w:val="00F30AF5"/>
    <w:rsid w:val="00F31387"/>
    <w:rsid w:val="00F31E3F"/>
    <w:rsid w:val="00F32A24"/>
    <w:rsid w:val="00F32FE7"/>
    <w:rsid w:val="00F340EA"/>
    <w:rsid w:val="00F34973"/>
    <w:rsid w:val="00F34EE0"/>
    <w:rsid w:val="00F361CC"/>
    <w:rsid w:val="00F36391"/>
    <w:rsid w:val="00F412F7"/>
    <w:rsid w:val="00F44F22"/>
    <w:rsid w:val="00F4520D"/>
    <w:rsid w:val="00F454EE"/>
    <w:rsid w:val="00F50141"/>
    <w:rsid w:val="00F5040A"/>
    <w:rsid w:val="00F525C7"/>
    <w:rsid w:val="00F529C4"/>
    <w:rsid w:val="00F52CA0"/>
    <w:rsid w:val="00F5337C"/>
    <w:rsid w:val="00F54061"/>
    <w:rsid w:val="00F55FB0"/>
    <w:rsid w:val="00F5620E"/>
    <w:rsid w:val="00F562AC"/>
    <w:rsid w:val="00F57A62"/>
    <w:rsid w:val="00F57AA0"/>
    <w:rsid w:val="00F617F7"/>
    <w:rsid w:val="00F61817"/>
    <w:rsid w:val="00F627B8"/>
    <w:rsid w:val="00F632B3"/>
    <w:rsid w:val="00F65E33"/>
    <w:rsid w:val="00F6650D"/>
    <w:rsid w:val="00F6683E"/>
    <w:rsid w:val="00F67755"/>
    <w:rsid w:val="00F67798"/>
    <w:rsid w:val="00F7006D"/>
    <w:rsid w:val="00F70283"/>
    <w:rsid w:val="00F70331"/>
    <w:rsid w:val="00F7091D"/>
    <w:rsid w:val="00F71325"/>
    <w:rsid w:val="00F73FC7"/>
    <w:rsid w:val="00F74B87"/>
    <w:rsid w:val="00F7585A"/>
    <w:rsid w:val="00F75DAC"/>
    <w:rsid w:val="00F76629"/>
    <w:rsid w:val="00F775A8"/>
    <w:rsid w:val="00F77F0E"/>
    <w:rsid w:val="00F802DD"/>
    <w:rsid w:val="00F806B9"/>
    <w:rsid w:val="00F80771"/>
    <w:rsid w:val="00F81198"/>
    <w:rsid w:val="00F83313"/>
    <w:rsid w:val="00F84416"/>
    <w:rsid w:val="00F85989"/>
    <w:rsid w:val="00F91480"/>
    <w:rsid w:val="00F92C71"/>
    <w:rsid w:val="00F93282"/>
    <w:rsid w:val="00F939DF"/>
    <w:rsid w:val="00F94CF5"/>
    <w:rsid w:val="00F96311"/>
    <w:rsid w:val="00F97987"/>
    <w:rsid w:val="00FA0D7E"/>
    <w:rsid w:val="00FA10B1"/>
    <w:rsid w:val="00FA2FE6"/>
    <w:rsid w:val="00FA32EF"/>
    <w:rsid w:val="00FA4555"/>
    <w:rsid w:val="00FA4A1B"/>
    <w:rsid w:val="00FA53E7"/>
    <w:rsid w:val="00FA64F4"/>
    <w:rsid w:val="00FA6DD6"/>
    <w:rsid w:val="00FA7292"/>
    <w:rsid w:val="00FA7936"/>
    <w:rsid w:val="00FA7A8A"/>
    <w:rsid w:val="00FB09CF"/>
    <w:rsid w:val="00FB16D2"/>
    <w:rsid w:val="00FB1B6D"/>
    <w:rsid w:val="00FB3CAF"/>
    <w:rsid w:val="00FB4BBB"/>
    <w:rsid w:val="00FB570E"/>
    <w:rsid w:val="00FB6355"/>
    <w:rsid w:val="00FB65AC"/>
    <w:rsid w:val="00FB6D74"/>
    <w:rsid w:val="00FB7399"/>
    <w:rsid w:val="00FC165C"/>
    <w:rsid w:val="00FC2143"/>
    <w:rsid w:val="00FC365F"/>
    <w:rsid w:val="00FC3EA3"/>
    <w:rsid w:val="00FC3F66"/>
    <w:rsid w:val="00FC40D2"/>
    <w:rsid w:val="00FC41B7"/>
    <w:rsid w:val="00FC468E"/>
    <w:rsid w:val="00FC5181"/>
    <w:rsid w:val="00FC5320"/>
    <w:rsid w:val="00FC7079"/>
    <w:rsid w:val="00FC7178"/>
    <w:rsid w:val="00FD1196"/>
    <w:rsid w:val="00FD357A"/>
    <w:rsid w:val="00FD4332"/>
    <w:rsid w:val="00FD43E8"/>
    <w:rsid w:val="00FD4408"/>
    <w:rsid w:val="00FD476F"/>
    <w:rsid w:val="00FD55B9"/>
    <w:rsid w:val="00FD5D73"/>
    <w:rsid w:val="00FD6127"/>
    <w:rsid w:val="00FD6460"/>
    <w:rsid w:val="00FD6490"/>
    <w:rsid w:val="00FD6BCA"/>
    <w:rsid w:val="00FD6EB7"/>
    <w:rsid w:val="00FD74C7"/>
    <w:rsid w:val="00FE0157"/>
    <w:rsid w:val="00FE0BB6"/>
    <w:rsid w:val="00FE17CC"/>
    <w:rsid w:val="00FE6C2A"/>
    <w:rsid w:val="00FE6FD5"/>
    <w:rsid w:val="00FF06A4"/>
    <w:rsid w:val="00FF30BD"/>
    <w:rsid w:val="00FF36DA"/>
    <w:rsid w:val="00FF49CA"/>
    <w:rsid w:val="00FF5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E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62370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E5B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E5BE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E5B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585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B6D1B"/>
    <w:pPr>
      <w:bidi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242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2EC9"/>
    <w:rPr>
      <w:color w:val="800080" w:themeColor="followedHyperlink"/>
      <w:u w:val="single"/>
    </w:rPr>
  </w:style>
  <w:style w:type="character" w:customStyle="1" w:styleId="5yl5">
    <w:name w:val="_5yl5"/>
    <w:basedOn w:val="DefaultParagraphFont"/>
    <w:rsid w:val="0035170C"/>
  </w:style>
  <w:style w:type="character" w:customStyle="1" w:styleId="Zkladntext2">
    <w:name w:val="Základní text (2)_"/>
    <w:basedOn w:val="DefaultParagraphFont"/>
    <w:link w:val="Zkladntext20"/>
    <w:rsid w:val="00AE6768"/>
    <w:rPr>
      <w:b/>
      <w:bCs/>
      <w:spacing w:val="4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AE6768"/>
    <w:pPr>
      <w:widowControl w:val="0"/>
      <w:shd w:val="clear" w:color="auto" w:fill="FFFFFF"/>
      <w:bidi w:val="0"/>
      <w:spacing w:before="240" w:after="240" w:line="274" w:lineRule="exact"/>
    </w:pPr>
    <w:rPr>
      <w:b/>
      <w:bCs/>
      <w:spacing w:val="4"/>
      <w:sz w:val="21"/>
      <w:szCs w:val="21"/>
    </w:rPr>
  </w:style>
  <w:style w:type="paragraph" w:customStyle="1" w:styleId="Default">
    <w:name w:val="Default"/>
    <w:rsid w:val="00B07638"/>
    <w:pPr>
      <w:autoSpaceDE w:val="0"/>
      <w:autoSpaceDN w:val="0"/>
      <w:adjustRightInd w:val="0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370"/>
    <w:rPr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7C7958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021E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dTable4Accent2">
    <w:name w:val="Grid Table 4 Accent 2"/>
    <w:basedOn w:val="TableNormal"/>
    <w:uiPriority w:val="49"/>
    <w:rsid w:val="00493837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93837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6483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483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64836"/>
    <w:rPr>
      <w:b/>
      <w:bCs/>
    </w:rPr>
  </w:style>
  <w:style w:type="table" w:customStyle="1" w:styleId="GridTable1LightAccent6">
    <w:name w:val="Grid Table 1 Light Accent 6"/>
    <w:basedOn w:val="TableNormal"/>
    <w:uiPriority w:val="46"/>
    <w:rsid w:val="004648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TableNormal"/>
    <w:uiPriority w:val="47"/>
    <w:rsid w:val="004648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64836"/>
    <w:pPr>
      <w:bidi w:val="0"/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64836"/>
    <w:pPr>
      <w:bidi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64836"/>
    <w:pPr>
      <w:bidi w:val="0"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64836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9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93D"/>
  </w:style>
  <w:style w:type="character" w:styleId="FootnoteReference">
    <w:name w:val="footnote reference"/>
    <w:basedOn w:val="DefaultParagraphFont"/>
    <w:uiPriority w:val="99"/>
    <w:semiHidden/>
    <w:unhideWhenUsed/>
    <w:rsid w:val="00B529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BE5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A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62370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E5B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DE5BE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E5B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C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7585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1B6D1B"/>
    <w:pPr>
      <w:bidi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242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12EC9"/>
    <w:rPr>
      <w:color w:val="800080" w:themeColor="followedHyperlink"/>
      <w:u w:val="single"/>
    </w:rPr>
  </w:style>
  <w:style w:type="character" w:customStyle="1" w:styleId="5yl5">
    <w:name w:val="_5yl5"/>
    <w:basedOn w:val="DefaultParagraphFont"/>
    <w:rsid w:val="0035170C"/>
  </w:style>
  <w:style w:type="character" w:customStyle="1" w:styleId="Zkladntext2">
    <w:name w:val="Základní text (2)_"/>
    <w:basedOn w:val="DefaultParagraphFont"/>
    <w:link w:val="Zkladntext20"/>
    <w:rsid w:val="00AE6768"/>
    <w:rPr>
      <w:b/>
      <w:bCs/>
      <w:spacing w:val="4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al"/>
    <w:link w:val="Zkladntext2"/>
    <w:rsid w:val="00AE6768"/>
    <w:pPr>
      <w:widowControl w:val="0"/>
      <w:shd w:val="clear" w:color="auto" w:fill="FFFFFF"/>
      <w:bidi w:val="0"/>
      <w:spacing w:before="240" w:after="240" w:line="274" w:lineRule="exact"/>
    </w:pPr>
    <w:rPr>
      <w:b/>
      <w:bCs/>
      <w:spacing w:val="4"/>
      <w:sz w:val="21"/>
      <w:szCs w:val="21"/>
    </w:rPr>
  </w:style>
  <w:style w:type="paragraph" w:customStyle="1" w:styleId="Default">
    <w:name w:val="Default"/>
    <w:rsid w:val="00B07638"/>
    <w:pPr>
      <w:autoSpaceDE w:val="0"/>
      <w:autoSpaceDN w:val="0"/>
      <w:adjustRightInd w:val="0"/>
    </w:pPr>
    <w:rPr>
      <w:rFonts w:ascii="Baskerville Old Face" w:eastAsiaTheme="minorHAnsi" w:hAnsi="Baskerville Old Face" w:cs="Baskerville Old Fac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370"/>
    <w:rPr>
      <w:b/>
      <w:bCs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7C7958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B021E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B6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dTable4Accent2">
    <w:name w:val="Grid Table 4 Accent 2"/>
    <w:basedOn w:val="TableNormal"/>
    <w:uiPriority w:val="49"/>
    <w:rsid w:val="00493837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493837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46483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6483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464836"/>
    <w:rPr>
      <w:b/>
      <w:bCs/>
    </w:rPr>
  </w:style>
  <w:style w:type="table" w:customStyle="1" w:styleId="GridTable1LightAccent6">
    <w:name w:val="Grid Table 1 Light Accent 6"/>
    <w:basedOn w:val="TableNormal"/>
    <w:uiPriority w:val="46"/>
    <w:rsid w:val="004648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6">
    <w:name w:val="Grid Table 2 Accent 6"/>
    <w:basedOn w:val="TableNormal"/>
    <w:uiPriority w:val="47"/>
    <w:rsid w:val="00464836"/>
    <w:rPr>
      <w:rFonts w:asciiTheme="minorHAnsi" w:eastAsiaTheme="minorHAnsi" w:hAnsiTheme="minorHAnsi" w:cstheme="minorBidi"/>
      <w:sz w:val="22"/>
      <w:szCs w:val="22"/>
      <w:lang w:val="en-GB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64836"/>
    <w:pPr>
      <w:bidi w:val="0"/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64836"/>
    <w:pPr>
      <w:bidi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464836"/>
    <w:pPr>
      <w:bidi w:val="0"/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64836"/>
    <w:pPr>
      <w:bidi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9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93D"/>
  </w:style>
  <w:style w:type="character" w:styleId="FootnoteReference">
    <w:name w:val="footnote reference"/>
    <w:basedOn w:val="DefaultParagraphFont"/>
    <w:uiPriority w:val="99"/>
    <w:semiHidden/>
    <w:unhideWhenUsed/>
    <w:rsid w:val="00B529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pgrad.office@svu.edu.e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kawy@svu.edu.eg" TargetMode="External"/><Relationship Id="rId2" Type="http://schemas.openxmlformats.org/officeDocument/2006/relationships/hyperlink" Target="mailto:vpgrd.office@svu.edu.eg" TargetMode="External"/><Relationship Id="rId1" Type="http://schemas.openxmlformats.org/officeDocument/2006/relationships/hyperlink" Target="http://svu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880E3-A812-4A1C-A683-9A71FD920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السيد الأستاذ الدكتور/ رئيس الجامعة</vt:lpstr>
      <vt:lpstr>السيد الأستاذ الدكتور/ رئيس الجامعة</vt:lpstr>
    </vt:vector>
  </TitlesOfParts>
  <Company/>
  <LinksUpToDate>false</LinksUpToDate>
  <CharactersWithSpaces>3100</CharactersWithSpaces>
  <SharedDoc>false</SharedDoc>
  <HLinks>
    <vt:vector size="30" baseType="variant">
      <vt:variant>
        <vt:i4>7602243</vt:i4>
      </vt:variant>
      <vt:variant>
        <vt:i4>3</vt:i4>
      </vt:variant>
      <vt:variant>
        <vt:i4>0</vt:i4>
      </vt:variant>
      <vt:variant>
        <vt:i4>5</vt:i4>
      </vt:variant>
      <vt:variant>
        <vt:lpwstr>mailto:abdohydro@yahoo.com</vt:lpwstr>
      </vt:variant>
      <vt:variant>
        <vt:lpwstr/>
      </vt:variant>
      <vt:variant>
        <vt:i4>8192116</vt:i4>
      </vt:variant>
      <vt:variant>
        <vt:i4>0</vt:i4>
      </vt:variant>
      <vt:variant>
        <vt:i4>0</vt:i4>
      </vt:variant>
      <vt:variant>
        <vt:i4>5</vt:i4>
      </vt:variant>
      <vt:variant>
        <vt:lpwstr>http://dx.doi.org/</vt:lpwstr>
      </vt:variant>
      <vt:variant>
        <vt:lpwstr/>
      </vt:variant>
      <vt:variant>
        <vt:i4>1900646</vt:i4>
      </vt:variant>
      <vt:variant>
        <vt:i4>6</vt:i4>
      </vt:variant>
      <vt:variant>
        <vt:i4>0</vt:i4>
      </vt:variant>
      <vt:variant>
        <vt:i4>5</vt:i4>
      </vt:variant>
      <vt:variant>
        <vt:lpwstr>mailto:khodari@svu.edu.eg</vt:lpwstr>
      </vt:variant>
      <vt:variant>
        <vt:lpwstr/>
      </vt:variant>
      <vt:variant>
        <vt:i4>6553626</vt:i4>
      </vt:variant>
      <vt:variant>
        <vt:i4>3</vt:i4>
      </vt:variant>
      <vt:variant>
        <vt:i4>0</vt:i4>
      </vt:variant>
      <vt:variant>
        <vt:i4>5</vt:i4>
      </vt:variant>
      <vt:variant>
        <vt:lpwstr>mailto:vpgrd@svu.edu.eg</vt:lpwstr>
      </vt:variant>
      <vt:variant>
        <vt:lpwstr/>
      </vt:variant>
      <vt:variant>
        <vt:i4>7798908</vt:i4>
      </vt:variant>
      <vt:variant>
        <vt:i4>0</vt:i4>
      </vt:variant>
      <vt:variant>
        <vt:i4>0</vt:i4>
      </vt:variant>
      <vt:variant>
        <vt:i4>5</vt:i4>
      </vt:variant>
      <vt:variant>
        <vt:lpwstr>http://svu.edu.eg/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السيد الأستاذ الدكتور/ رئيس الجامعة</dc:title>
  <dc:creator>m. elsaieh</dc:creator>
  <cp:lastModifiedBy>pc</cp:lastModifiedBy>
  <cp:revision>2</cp:revision>
  <cp:lastPrinted>2020-03-29T07:22:00Z</cp:lastPrinted>
  <dcterms:created xsi:type="dcterms:W3CDTF">2020-05-10T07:28:00Z</dcterms:created>
  <dcterms:modified xsi:type="dcterms:W3CDTF">2020-05-10T07:28:00Z</dcterms:modified>
</cp:coreProperties>
</file>